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3F" w:rsidRPr="005E7E8F" w:rsidRDefault="007D653F" w:rsidP="007D653F">
      <w:pPr>
        <w:keepNext/>
        <w:keepLines/>
        <w:spacing w:before="0" w:beforeAutospacing="0" w:after="0" w:afterAutospacing="0" w:line="259" w:lineRule="auto"/>
        <w:jc w:val="center"/>
        <w:outlineLvl w:val="0"/>
        <w:rPr>
          <w:rFonts w:ascii="Liberation Serif" w:eastAsia="Times New Roman" w:hAnsi="Liberation Serif" w:cs="Liberation Serif"/>
          <w:sz w:val="24"/>
          <w:szCs w:val="24"/>
          <w:lang w:val="ru-RU"/>
        </w:rPr>
      </w:pPr>
      <w:r w:rsidRPr="005E7E8F">
        <w:rPr>
          <w:rFonts w:ascii="Liberation Serif" w:eastAsia="Times New Roman" w:hAnsi="Liberation Serif" w:cs="Liberation Serif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7D653F" w:rsidRPr="005E7E8F" w:rsidRDefault="007D653F" w:rsidP="007D653F">
      <w:pPr>
        <w:spacing w:before="0" w:beforeAutospacing="0" w:after="0" w:afterAutospacing="0" w:line="259" w:lineRule="auto"/>
        <w:jc w:val="center"/>
        <w:rPr>
          <w:rFonts w:ascii="Liberation Serif" w:eastAsia="Calibri" w:hAnsi="Liberation Serif" w:cs="Liberation Serif"/>
          <w:sz w:val="24"/>
          <w:szCs w:val="24"/>
          <w:lang w:val="ru-RU"/>
        </w:rPr>
      </w:pPr>
      <w:r w:rsidRPr="005E7E8F">
        <w:rPr>
          <w:rFonts w:ascii="Liberation Serif" w:eastAsia="Calibri" w:hAnsi="Liberation Serif" w:cs="Liberation Serif"/>
          <w:sz w:val="24"/>
          <w:szCs w:val="24"/>
          <w:lang w:val="ru-RU"/>
        </w:rPr>
        <w:t>Пышминского городского округа</w:t>
      </w:r>
    </w:p>
    <w:p w:rsidR="007D653F" w:rsidRPr="005E7E8F" w:rsidRDefault="007D653F" w:rsidP="007D653F">
      <w:pPr>
        <w:spacing w:before="0" w:beforeAutospacing="0" w:after="0" w:afterAutospacing="0" w:line="259" w:lineRule="auto"/>
        <w:jc w:val="center"/>
        <w:rPr>
          <w:rFonts w:ascii="Liberation Serif" w:eastAsia="Calibri" w:hAnsi="Liberation Serif" w:cs="Liberation Serif"/>
          <w:sz w:val="24"/>
          <w:szCs w:val="24"/>
          <w:lang w:val="ru-RU"/>
        </w:rPr>
      </w:pPr>
      <w:r w:rsidRPr="005E7E8F">
        <w:rPr>
          <w:rFonts w:ascii="Liberation Serif" w:eastAsia="Calibri" w:hAnsi="Liberation Serif" w:cs="Liberation Serif"/>
          <w:sz w:val="24"/>
          <w:szCs w:val="24"/>
          <w:lang w:val="ru-RU"/>
        </w:rPr>
        <w:t>«</w:t>
      </w:r>
      <w:r w:rsidR="005E7E8F">
        <w:rPr>
          <w:rFonts w:ascii="Liberation Serif" w:eastAsia="Calibri" w:hAnsi="Liberation Serif" w:cs="Liberation Serif"/>
          <w:sz w:val="24"/>
          <w:szCs w:val="24"/>
          <w:lang w:val="ru-RU"/>
        </w:rPr>
        <w:t>Печеркинская</w:t>
      </w:r>
      <w:r w:rsidRPr="005E7E8F">
        <w:rPr>
          <w:rFonts w:ascii="Liberation Serif" w:eastAsia="Calibri" w:hAnsi="Liberation Serif" w:cs="Liberation Serif"/>
          <w:sz w:val="24"/>
          <w:szCs w:val="24"/>
          <w:lang w:val="ru-RU"/>
        </w:rPr>
        <w:t xml:space="preserve"> средняя общеобразовательная школа»</w:t>
      </w:r>
    </w:p>
    <w:p w:rsidR="007D653F" w:rsidRPr="005E7E8F" w:rsidRDefault="007D653F" w:rsidP="007D653F">
      <w:pPr>
        <w:spacing w:before="0" w:beforeAutospacing="0" w:after="0" w:afterAutospacing="0" w:line="259" w:lineRule="auto"/>
        <w:jc w:val="center"/>
        <w:rPr>
          <w:rFonts w:ascii="Liberation Serif" w:eastAsia="Calibri" w:hAnsi="Liberation Serif" w:cs="Liberation Serif"/>
          <w:sz w:val="24"/>
          <w:szCs w:val="24"/>
          <w:lang w:val="ru-RU"/>
        </w:rPr>
      </w:pPr>
      <w:r w:rsidRPr="005E7E8F">
        <w:rPr>
          <w:rFonts w:ascii="Liberation Serif" w:eastAsia="Calibri" w:hAnsi="Liberation Serif" w:cs="Liberation Serif"/>
          <w:sz w:val="24"/>
          <w:szCs w:val="24"/>
          <w:lang w:val="ru-RU"/>
        </w:rPr>
        <w:t>(МБОУ ПГО «</w:t>
      </w:r>
      <w:r w:rsidR="005E7E8F">
        <w:rPr>
          <w:rFonts w:ascii="Liberation Serif" w:eastAsia="Calibri" w:hAnsi="Liberation Serif" w:cs="Liberation Serif"/>
          <w:sz w:val="24"/>
          <w:szCs w:val="24"/>
          <w:lang w:val="ru-RU"/>
        </w:rPr>
        <w:t>Печеркинская</w:t>
      </w:r>
      <w:r w:rsidRPr="005E7E8F">
        <w:rPr>
          <w:rFonts w:ascii="Liberation Serif" w:eastAsia="Calibri" w:hAnsi="Liberation Serif" w:cs="Liberation Serif"/>
          <w:sz w:val="24"/>
          <w:szCs w:val="24"/>
          <w:lang w:val="ru-RU"/>
        </w:rPr>
        <w:t xml:space="preserve"> СОШ»)</w:t>
      </w:r>
    </w:p>
    <w:p w:rsidR="005E7E8F" w:rsidRPr="005E7E8F" w:rsidRDefault="005E7E8F" w:rsidP="007D653F">
      <w:pPr>
        <w:spacing w:before="0" w:beforeAutospacing="0" w:after="0" w:afterAutospacing="0" w:line="259" w:lineRule="auto"/>
        <w:jc w:val="center"/>
        <w:rPr>
          <w:rFonts w:ascii="Liberation Serif" w:eastAsia="Calibri" w:hAnsi="Liberation Serif" w:cs="Liberation Serif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8"/>
        <w:gridCol w:w="4868"/>
      </w:tblGrid>
      <w:tr w:rsidR="000A0B66" w:rsidRPr="00B20F29" w:rsidTr="00EE6233">
        <w:tc>
          <w:tcPr>
            <w:tcW w:w="4878" w:type="dxa"/>
          </w:tcPr>
          <w:p w:rsidR="000A0B66" w:rsidRPr="000A0B66" w:rsidRDefault="000A0B66" w:rsidP="000A0B66">
            <w:pPr>
              <w:spacing w:before="0" w:beforeAutospacing="0" w:after="0" w:afterAutospacing="0"/>
              <w:rPr>
                <w:rFonts w:ascii="Liberation Serif" w:hAnsi="Liberation Serif" w:cs="Liberation Serif"/>
                <w:b/>
                <w:lang w:val="ru-RU"/>
              </w:rPr>
            </w:pPr>
            <w:r w:rsidRPr="000A0B66">
              <w:rPr>
                <w:rFonts w:ascii="Liberation Serif" w:hAnsi="Liberation Serif" w:cs="Liberation Serif"/>
                <w:b/>
                <w:lang w:val="ru-RU"/>
              </w:rPr>
              <w:t>ПРИНЯТО:</w:t>
            </w:r>
          </w:p>
          <w:p w:rsidR="000A0B66" w:rsidRPr="000A0B66" w:rsidRDefault="000A0B66" w:rsidP="000A0B66">
            <w:pPr>
              <w:spacing w:before="0" w:beforeAutospacing="0" w:after="0" w:afterAutospacing="0"/>
              <w:rPr>
                <w:rFonts w:ascii="Liberation Serif" w:hAnsi="Liberation Serif" w:cs="Liberation Serif"/>
                <w:lang w:val="ru-RU"/>
              </w:rPr>
            </w:pPr>
            <w:r w:rsidRPr="000A0B66">
              <w:rPr>
                <w:rFonts w:ascii="Liberation Serif" w:hAnsi="Liberation Serif" w:cs="Liberation Serif"/>
                <w:lang w:val="ru-RU"/>
              </w:rPr>
              <w:t>на Педагогическом совете</w:t>
            </w:r>
          </w:p>
          <w:p w:rsidR="000A0B66" w:rsidRPr="000A0B66" w:rsidRDefault="000A0B66" w:rsidP="000A0B66">
            <w:pPr>
              <w:spacing w:before="0" w:beforeAutospacing="0" w:after="0" w:afterAutospacing="0"/>
              <w:rPr>
                <w:rFonts w:ascii="Liberation Serif" w:hAnsi="Liberation Serif" w:cs="Liberation Serif"/>
                <w:sz w:val="16"/>
                <w:szCs w:val="16"/>
                <w:lang w:val="ru-RU"/>
              </w:rPr>
            </w:pPr>
            <w:r w:rsidRPr="000A0B66">
              <w:rPr>
                <w:rFonts w:ascii="Liberation Serif" w:hAnsi="Liberation Serif" w:cs="Liberation Serif"/>
                <w:lang w:val="ru-RU"/>
              </w:rPr>
              <w:t>МБОУ ПГО «Печеркинская СОШ»</w:t>
            </w:r>
          </w:p>
          <w:p w:rsidR="000A0B66" w:rsidRPr="00E23DA7" w:rsidRDefault="000A0B66" w:rsidP="000A0B66">
            <w:pPr>
              <w:spacing w:before="0" w:beforeAutospacing="0" w:after="0" w:afterAutospacing="0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Протокол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№_1_от 30.08</w:t>
            </w:r>
            <w:r w:rsidRPr="00E23DA7">
              <w:rPr>
                <w:rFonts w:ascii="Liberation Serif" w:hAnsi="Liberation Serif" w:cs="Liberation Serif"/>
              </w:rPr>
              <w:t>.2022 г.</w:t>
            </w:r>
          </w:p>
          <w:p w:rsidR="000A0B66" w:rsidRPr="00E23DA7" w:rsidRDefault="000A0B66" w:rsidP="000A0B66">
            <w:pPr>
              <w:keepNext/>
              <w:keepLines/>
              <w:spacing w:before="0" w:beforeAutospacing="0" w:after="0" w:afterAutospacing="0"/>
              <w:outlineLvl w:val="0"/>
              <w:rPr>
                <w:rFonts w:ascii="Calibri" w:eastAsia="Calibri" w:hAnsi="Calibri"/>
                <w:bCs/>
                <w:shd w:val="clear" w:color="auto" w:fill="FFFFFF"/>
              </w:rPr>
            </w:pPr>
          </w:p>
        </w:tc>
        <w:tc>
          <w:tcPr>
            <w:tcW w:w="4878" w:type="dxa"/>
            <w:hideMark/>
          </w:tcPr>
          <w:p w:rsidR="000A0B66" w:rsidRPr="00C21886" w:rsidRDefault="000A0B66" w:rsidP="000A0B66">
            <w:pPr>
              <w:pStyle w:val="a5"/>
              <w:spacing w:before="0" w:beforeAutospacing="0" w:after="0" w:afterAutospacing="0"/>
            </w:pPr>
            <w:r w:rsidRPr="006038FB">
              <w:rPr>
                <w:noProof/>
              </w:rPr>
              <w:drawing>
                <wp:inline distT="0" distB="0" distL="0" distR="0">
                  <wp:extent cx="2905125" cy="1466850"/>
                  <wp:effectExtent l="0" t="0" r="9525" b="0"/>
                  <wp:docPr id="1" name="Рисунок 1" descr="C:\Users\Директор\Desktop\подпись для положений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Директор\Desktop\подпись для положений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0B66" w:rsidRPr="005C0533" w:rsidRDefault="000A0B66" w:rsidP="000A0B66">
            <w:pPr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0A0B66">
              <w:rPr>
                <w:rFonts w:ascii="Liberation Serif" w:hAnsi="Liberation Serif" w:cs="Liberation Serif"/>
                <w:sz w:val="24"/>
              </w:rPr>
              <w:t>Приказ</w:t>
            </w:r>
            <w:proofErr w:type="spellEnd"/>
            <w:r w:rsidRPr="000A0B66">
              <w:rPr>
                <w:rFonts w:ascii="Liberation Serif" w:hAnsi="Liberation Serif" w:cs="Liberation Serif"/>
                <w:sz w:val="24"/>
              </w:rPr>
              <w:t xml:space="preserve"> №  54/6-ОД </w:t>
            </w:r>
            <w:proofErr w:type="spellStart"/>
            <w:r w:rsidRPr="000A0B66">
              <w:rPr>
                <w:rFonts w:ascii="Liberation Serif" w:hAnsi="Liberation Serif" w:cs="Liberation Serif"/>
                <w:sz w:val="24"/>
              </w:rPr>
              <w:t>от</w:t>
            </w:r>
            <w:proofErr w:type="spellEnd"/>
            <w:r w:rsidRPr="000A0B66">
              <w:rPr>
                <w:rFonts w:ascii="Liberation Serif" w:hAnsi="Liberation Serif" w:cs="Liberation Serif"/>
                <w:sz w:val="24"/>
              </w:rPr>
              <w:t xml:space="preserve">  07.09</w:t>
            </w:r>
            <w:r w:rsidRPr="000A0B66">
              <w:rPr>
                <w:rFonts w:ascii="Liberation Serif" w:hAnsi="Liberation Serif" w:cs="Liberation Serif"/>
                <w:sz w:val="24"/>
              </w:rPr>
              <w:t>.2022 г.</w:t>
            </w:r>
          </w:p>
        </w:tc>
      </w:tr>
      <w:tr w:rsidR="000A0B66" w:rsidRPr="000A0B66" w:rsidTr="00EE6233">
        <w:trPr>
          <w:trHeight w:val="637"/>
        </w:trPr>
        <w:tc>
          <w:tcPr>
            <w:tcW w:w="4878" w:type="dxa"/>
            <w:hideMark/>
          </w:tcPr>
          <w:p w:rsidR="000A0B66" w:rsidRPr="000A0B66" w:rsidRDefault="000A0B66" w:rsidP="000A0B66">
            <w:pPr>
              <w:keepNext/>
              <w:keepLines/>
              <w:spacing w:before="0" w:beforeAutospacing="0" w:after="0" w:afterAutospacing="0"/>
              <w:outlineLvl w:val="0"/>
              <w:rPr>
                <w:rFonts w:ascii="Liberation Serif" w:eastAsia="Calibri" w:hAnsi="Liberation Serif" w:cs="Liberation Serif"/>
                <w:shd w:val="clear" w:color="auto" w:fill="FFFFFF"/>
                <w:lang w:val="ru-RU"/>
              </w:rPr>
            </w:pPr>
            <w:r w:rsidRPr="000A0B66">
              <w:rPr>
                <w:rFonts w:ascii="Liberation Serif" w:eastAsia="Calibri" w:hAnsi="Liberation Serif" w:cs="Liberation Serif"/>
                <w:bCs/>
                <w:shd w:val="clear" w:color="auto" w:fill="FFFFFF"/>
                <w:lang w:val="ru-RU"/>
              </w:rPr>
              <w:t>У</w:t>
            </w:r>
            <w:r w:rsidRPr="000A0B66">
              <w:rPr>
                <w:rFonts w:ascii="Liberation Serif" w:eastAsia="Calibri" w:hAnsi="Liberation Serif" w:cs="Liberation Serif"/>
                <w:shd w:val="clear" w:color="auto" w:fill="FFFFFF"/>
                <w:lang w:val="ru-RU"/>
              </w:rPr>
              <w:t>ЧТЕНО МНЕНИЕ</w:t>
            </w:r>
          </w:p>
          <w:p w:rsidR="000A0B66" w:rsidRPr="000A0B66" w:rsidRDefault="000A0B66" w:rsidP="000A0B66">
            <w:pPr>
              <w:keepNext/>
              <w:keepLines/>
              <w:spacing w:before="0" w:beforeAutospacing="0" w:after="0" w:afterAutospacing="0"/>
              <w:outlineLvl w:val="0"/>
              <w:rPr>
                <w:rFonts w:ascii="Liberation Serif" w:eastAsia="Calibri" w:hAnsi="Liberation Serif" w:cs="Liberation Serif"/>
                <w:shd w:val="clear" w:color="auto" w:fill="FFFFFF"/>
                <w:lang w:val="ru-RU"/>
              </w:rPr>
            </w:pPr>
            <w:r w:rsidRPr="000A0B66">
              <w:rPr>
                <w:rFonts w:ascii="Liberation Serif" w:eastAsia="Calibri" w:hAnsi="Liberation Serif" w:cs="Liberation Serif"/>
                <w:shd w:val="clear" w:color="auto" w:fill="FFFFFF"/>
                <w:lang w:val="ru-RU"/>
              </w:rPr>
              <w:t>Совета родителей</w:t>
            </w:r>
          </w:p>
          <w:p w:rsidR="000A0B66" w:rsidRPr="000A0B66" w:rsidRDefault="000A0B66" w:rsidP="000A0B66">
            <w:pPr>
              <w:keepNext/>
              <w:keepLines/>
              <w:spacing w:before="0" w:beforeAutospacing="0" w:after="0" w:afterAutospacing="0"/>
              <w:outlineLvl w:val="0"/>
              <w:rPr>
                <w:rFonts w:ascii="Liberation Serif" w:eastAsia="Calibri" w:hAnsi="Liberation Serif" w:cs="Liberation Serif"/>
                <w:bCs/>
                <w:shd w:val="clear" w:color="auto" w:fill="FFFFFF"/>
                <w:lang w:val="ru-RU"/>
              </w:rPr>
            </w:pPr>
            <w:r>
              <w:rPr>
                <w:rFonts w:ascii="Liberation Serif" w:eastAsia="Calibri" w:hAnsi="Liberation Serif" w:cs="Liberation Serif"/>
                <w:shd w:val="clear" w:color="auto" w:fill="FFFFFF"/>
                <w:lang w:val="ru-RU"/>
              </w:rPr>
              <w:t>Протокол №_1_ от 30.08</w:t>
            </w:r>
            <w:r w:rsidRPr="000A0B66">
              <w:rPr>
                <w:rFonts w:ascii="Liberation Serif" w:eastAsia="Calibri" w:hAnsi="Liberation Serif" w:cs="Liberation Serif"/>
                <w:shd w:val="clear" w:color="auto" w:fill="FFFFFF"/>
                <w:lang w:val="ru-RU"/>
              </w:rPr>
              <w:t>.2022 г.</w:t>
            </w:r>
          </w:p>
        </w:tc>
        <w:tc>
          <w:tcPr>
            <w:tcW w:w="4878" w:type="dxa"/>
          </w:tcPr>
          <w:p w:rsidR="000A0B66" w:rsidRPr="000A0B66" w:rsidRDefault="000A0B66" w:rsidP="000A0B66">
            <w:pPr>
              <w:keepNext/>
              <w:keepLines/>
              <w:spacing w:before="0" w:beforeAutospacing="0" w:after="0" w:afterAutospacing="0"/>
              <w:jc w:val="center"/>
              <w:outlineLvl w:val="0"/>
              <w:rPr>
                <w:rFonts w:ascii="Liberation Serif" w:eastAsia="Calibri" w:hAnsi="Liberation Serif" w:cs="Liberation Serif"/>
                <w:bCs/>
                <w:color w:val="FF0000"/>
                <w:shd w:val="clear" w:color="auto" w:fill="FFFFFF"/>
                <w:lang w:val="ru-RU"/>
              </w:rPr>
            </w:pPr>
          </w:p>
        </w:tc>
      </w:tr>
      <w:tr w:rsidR="000A0B66" w:rsidRPr="000A0B66" w:rsidTr="00EE6233">
        <w:trPr>
          <w:trHeight w:val="637"/>
        </w:trPr>
        <w:tc>
          <w:tcPr>
            <w:tcW w:w="4878" w:type="dxa"/>
          </w:tcPr>
          <w:p w:rsidR="000A0B66" w:rsidRPr="000A0B66" w:rsidRDefault="000A0B66" w:rsidP="000A0B66">
            <w:pPr>
              <w:keepNext/>
              <w:keepLines/>
              <w:spacing w:before="0" w:beforeAutospacing="0" w:after="0" w:afterAutospacing="0"/>
              <w:outlineLvl w:val="0"/>
              <w:rPr>
                <w:rFonts w:ascii="Liberation Serif" w:eastAsia="Calibri" w:hAnsi="Liberation Serif" w:cs="Liberation Serif"/>
                <w:bCs/>
                <w:color w:val="FF0000"/>
                <w:shd w:val="clear" w:color="auto" w:fill="FFFFFF"/>
                <w:lang w:val="ru-RU"/>
              </w:rPr>
            </w:pPr>
          </w:p>
          <w:p w:rsidR="000A0B66" w:rsidRPr="000A0B66" w:rsidRDefault="000A0B66" w:rsidP="000A0B66">
            <w:pPr>
              <w:keepNext/>
              <w:keepLines/>
              <w:spacing w:before="0" w:beforeAutospacing="0" w:after="0" w:afterAutospacing="0"/>
              <w:outlineLvl w:val="0"/>
              <w:rPr>
                <w:rFonts w:ascii="Liberation Serif" w:eastAsia="Calibri" w:hAnsi="Liberation Serif" w:cs="Liberation Serif"/>
                <w:shd w:val="clear" w:color="auto" w:fill="FFFFFF"/>
                <w:lang w:val="ru-RU"/>
              </w:rPr>
            </w:pPr>
            <w:r w:rsidRPr="000A0B66">
              <w:rPr>
                <w:rFonts w:ascii="Liberation Serif" w:eastAsia="Calibri" w:hAnsi="Liberation Serif" w:cs="Liberation Serif"/>
                <w:bCs/>
                <w:shd w:val="clear" w:color="auto" w:fill="FFFFFF"/>
                <w:lang w:val="ru-RU"/>
              </w:rPr>
              <w:t>У</w:t>
            </w:r>
            <w:r w:rsidRPr="000A0B66">
              <w:rPr>
                <w:rFonts w:ascii="Liberation Serif" w:eastAsia="Calibri" w:hAnsi="Liberation Serif" w:cs="Liberation Serif"/>
                <w:shd w:val="clear" w:color="auto" w:fill="FFFFFF"/>
                <w:lang w:val="ru-RU"/>
              </w:rPr>
              <w:t>ЧТЕНО МНЕНИЕ</w:t>
            </w:r>
          </w:p>
          <w:p w:rsidR="000A0B66" w:rsidRPr="000A0B66" w:rsidRDefault="000A0B66" w:rsidP="000A0B66">
            <w:pPr>
              <w:keepNext/>
              <w:keepLines/>
              <w:spacing w:before="0" w:beforeAutospacing="0" w:after="0" w:afterAutospacing="0"/>
              <w:outlineLvl w:val="0"/>
              <w:rPr>
                <w:rFonts w:ascii="Liberation Serif" w:eastAsia="Calibri" w:hAnsi="Liberation Serif" w:cs="Liberation Serif"/>
                <w:shd w:val="clear" w:color="auto" w:fill="FFFFFF"/>
                <w:lang w:val="ru-RU"/>
              </w:rPr>
            </w:pPr>
            <w:r w:rsidRPr="000A0B66">
              <w:rPr>
                <w:rFonts w:ascii="Liberation Serif" w:eastAsia="Calibri" w:hAnsi="Liberation Serif" w:cs="Liberation Serif"/>
                <w:shd w:val="clear" w:color="auto" w:fill="FFFFFF"/>
                <w:lang w:val="ru-RU"/>
              </w:rPr>
              <w:t>Совета старшеклассников</w:t>
            </w:r>
          </w:p>
          <w:p w:rsidR="000A0B66" w:rsidRPr="000A0B66" w:rsidRDefault="000A0B66" w:rsidP="000A0B66">
            <w:pPr>
              <w:keepNext/>
              <w:keepLines/>
              <w:spacing w:before="0" w:beforeAutospacing="0" w:after="0" w:afterAutospacing="0"/>
              <w:outlineLvl w:val="0"/>
              <w:rPr>
                <w:rFonts w:ascii="Liberation Serif" w:eastAsia="Calibri" w:hAnsi="Liberation Serif" w:cs="Liberation Serif"/>
                <w:bCs/>
                <w:color w:val="FF0000"/>
                <w:shd w:val="clear" w:color="auto" w:fill="FFFFFF"/>
                <w:lang w:val="ru-RU"/>
              </w:rPr>
            </w:pPr>
            <w:r>
              <w:rPr>
                <w:rFonts w:ascii="Liberation Serif" w:eastAsia="Calibri" w:hAnsi="Liberation Serif" w:cs="Liberation Serif"/>
                <w:shd w:val="clear" w:color="auto" w:fill="FFFFFF"/>
                <w:lang w:val="ru-RU"/>
              </w:rPr>
              <w:t>Протокол № 1</w:t>
            </w:r>
            <w:r w:rsidRPr="000A0B66">
              <w:rPr>
                <w:rFonts w:ascii="Liberation Serif" w:eastAsia="Calibri" w:hAnsi="Liberation Serif" w:cs="Liberation Serif"/>
                <w:shd w:val="clear" w:color="auto" w:fill="FFFFFF"/>
                <w:lang w:val="ru-RU"/>
              </w:rPr>
              <w:t xml:space="preserve"> от </w:t>
            </w:r>
            <w:r>
              <w:rPr>
                <w:rFonts w:ascii="Liberation Serif" w:eastAsia="Calibri" w:hAnsi="Liberation Serif" w:cs="Liberation Serif"/>
                <w:shd w:val="clear" w:color="auto" w:fill="FFFFFF"/>
                <w:lang w:val="ru-RU"/>
              </w:rPr>
              <w:t>06.09</w:t>
            </w:r>
            <w:r w:rsidRPr="000A0B66">
              <w:rPr>
                <w:rFonts w:ascii="Liberation Serif" w:eastAsia="Calibri" w:hAnsi="Liberation Serif" w:cs="Liberation Serif"/>
                <w:shd w:val="clear" w:color="auto" w:fill="FFFFFF"/>
                <w:lang w:val="ru-RU"/>
              </w:rPr>
              <w:t>.2022 г.</w:t>
            </w:r>
          </w:p>
        </w:tc>
        <w:tc>
          <w:tcPr>
            <w:tcW w:w="4878" w:type="dxa"/>
          </w:tcPr>
          <w:p w:rsidR="000A0B66" w:rsidRPr="000A0B66" w:rsidRDefault="000A0B66" w:rsidP="000A0B66">
            <w:pPr>
              <w:keepNext/>
              <w:keepLines/>
              <w:spacing w:before="0" w:beforeAutospacing="0" w:after="0" w:afterAutospacing="0"/>
              <w:jc w:val="center"/>
              <w:outlineLvl w:val="0"/>
              <w:rPr>
                <w:rFonts w:ascii="Liberation Serif" w:eastAsia="Calibri" w:hAnsi="Liberation Serif" w:cs="Liberation Serif"/>
                <w:bCs/>
                <w:color w:val="FF0000"/>
                <w:shd w:val="clear" w:color="auto" w:fill="FFFFFF"/>
                <w:lang w:val="ru-RU"/>
              </w:rPr>
            </w:pPr>
          </w:p>
        </w:tc>
      </w:tr>
    </w:tbl>
    <w:p w:rsidR="007D653F" w:rsidRPr="005E7E8F" w:rsidRDefault="007D653F" w:rsidP="007D653F">
      <w:pPr>
        <w:spacing w:before="0" w:beforeAutospacing="0" w:after="0" w:afterAutospacing="0" w:line="259" w:lineRule="auto"/>
        <w:jc w:val="center"/>
        <w:rPr>
          <w:rFonts w:ascii="Liberation Serif" w:eastAsia="Calibri" w:hAnsi="Liberation Serif" w:cs="Liberation Serif"/>
          <w:sz w:val="24"/>
          <w:szCs w:val="24"/>
          <w:lang w:val="ru-RU"/>
        </w:rPr>
      </w:pPr>
    </w:p>
    <w:p w:rsidR="007D653F" w:rsidRPr="005E7E8F" w:rsidRDefault="00947531" w:rsidP="007D653F">
      <w:pPr>
        <w:spacing w:before="0" w:beforeAutospacing="0" w:after="0" w:afterAutospacing="0"/>
        <w:jc w:val="center"/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  <w:t>Положение</w:t>
      </w:r>
      <w:r w:rsidRPr="005E7E8F">
        <w:rPr>
          <w:rFonts w:ascii="Liberation Serif" w:hAnsi="Liberation Serif" w:cs="Liberation Serif"/>
          <w:sz w:val="24"/>
          <w:szCs w:val="24"/>
          <w:lang w:val="ru-RU"/>
        </w:rPr>
        <w:br/>
      </w:r>
      <w:r w:rsidRPr="005E7E8F"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  <w:t xml:space="preserve">об организации внеурочной деятельности </w:t>
      </w:r>
    </w:p>
    <w:p w:rsidR="001A7D33" w:rsidRPr="005E7E8F" w:rsidRDefault="00947531" w:rsidP="007D653F">
      <w:pPr>
        <w:spacing w:before="0" w:beforeAutospacing="0" w:after="0" w:afterAutospacing="0"/>
        <w:jc w:val="center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  <w:t xml:space="preserve">в МБОУ </w:t>
      </w:r>
      <w:r w:rsidR="007D653F" w:rsidRPr="005E7E8F"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  <w:t>ПГО «</w:t>
      </w:r>
      <w:r w:rsidR="005E7E8F"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  <w:t>Печеркинская</w:t>
      </w:r>
      <w:r w:rsidR="007D653F" w:rsidRPr="005E7E8F"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  <w:t xml:space="preserve"> СОШ»</w:t>
      </w:r>
    </w:p>
    <w:p w:rsidR="001A7D33" w:rsidRPr="005E7E8F" w:rsidRDefault="00947531" w:rsidP="007D653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1A7D33" w:rsidRPr="005E7E8F" w:rsidRDefault="00947531" w:rsidP="007D653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1.1. Настоящее Положение об организации внеурочной деятельности в </w:t>
      </w:r>
      <w:r w:rsidR="007D653F"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МБОУ ПГО «</w:t>
      </w:r>
      <w:r w:rsid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Печеркинская</w:t>
      </w:r>
      <w:r w:rsidR="007D653F"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СОШ»</w:t>
      </w: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(далее – Положение) регламентирует условия формирования и реализации внеурочной деятельности, в том числе порядок определения направлений внеурочной деятельности в </w:t>
      </w:r>
      <w:r w:rsidR="007D653F"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МБОУ ПГО «</w:t>
      </w:r>
      <w:r w:rsid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Печеркинская</w:t>
      </w:r>
      <w:r w:rsidR="007D653F"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СОШ»</w:t>
      </w: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(далее – школа) и выбор курсов внеурочной деятельности обучающимися и их родителями (законными представителями).</w:t>
      </w:r>
    </w:p>
    <w:p w:rsidR="001A7D33" w:rsidRPr="005E7E8F" w:rsidRDefault="00947531" w:rsidP="007D653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1.2. Положение разработано в соответствии с федеральным и региональным законодательством Российской Федерации, в том числе Федеральным законом от 29.12.2012 № 273-ФЗ «Об образовании в Российской Федерации», федеральными государственными образовательными стандартами начального общего, основного общего и среднего общего образования, федеральными образовательными программами.</w:t>
      </w:r>
    </w:p>
    <w:p w:rsidR="001A7D33" w:rsidRPr="005E7E8F" w:rsidRDefault="00947531" w:rsidP="007D653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  <w:t>2. Основные условия реализации внеурочной деятельности</w:t>
      </w:r>
    </w:p>
    <w:p w:rsidR="001A7D33" w:rsidRPr="005E7E8F" w:rsidRDefault="00947531" w:rsidP="007D653F">
      <w:pPr>
        <w:spacing w:after="0" w:afterAutospacing="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2.1. Основными задачами организации внеурочной деятельности являются:</w:t>
      </w:r>
    </w:p>
    <w:p w:rsidR="001A7D33" w:rsidRPr="005E7E8F" w:rsidRDefault="00947531" w:rsidP="007D653F">
      <w:pPr>
        <w:numPr>
          <w:ilvl w:val="0"/>
          <w:numId w:val="7"/>
        </w:numPr>
        <w:ind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1A7D33" w:rsidRPr="005E7E8F" w:rsidRDefault="00947531" w:rsidP="007D653F">
      <w:pPr>
        <w:numPr>
          <w:ilvl w:val="0"/>
          <w:numId w:val="7"/>
        </w:numPr>
        <w:ind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1A7D33" w:rsidRPr="005E7E8F" w:rsidRDefault="00947531" w:rsidP="007D653F">
      <w:pPr>
        <w:numPr>
          <w:ilvl w:val="0"/>
          <w:numId w:val="7"/>
        </w:numPr>
        <w:ind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формирование навыков организации своей жизнедеятельности с учетом правил безопасного образа жизни;</w:t>
      </w:r>
    </w:p>
    <w:p w:rsidR="001A7D33" w:rsidRPr="005E7E8F" w:rsidRDefault="00947531" w:rsidP="007D653F">
      <w:pPr>
        <w:numPr>
          <w:ilvl w:val="0"/>
          <w:numId w:val="7"/>
        </w:numPr>
        <w:ind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lastRenderedPageBreak/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1A7D33" w:rsidRPr="005E7E8F" w:rsidRDefault="00947531" w:rsidP="007D653F">
      <w:pPr>
        <w:numPr>
          <w:ilvl w:val="0"/>
          <w:numId w:val="7"/>
        </w:numPr>
        <w:ind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 -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1A7D33" w:rsidRPr="005E7E8F" w:rsidRDefault="00947531" w:rsidP="007D653F">
      <w:pPr>
        <w:numPr>
          <w:ilvl w:val="0"/>
          <w:numId w:val="7"/>
        </w:numPr>
        <w:ind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поддержка детских объединений, формирование умений ученического самоуправления;</w:t>
      </w:r>
    </w:p>
    <w:p w:rsidR="001A7D33" w:rsidRPr="005E7E8F" w:rsidRDefault="00947531" w:rsidP="007D653F">
      <w:pPr>
        <w:numPr>
          <w:ilvl w:val="0"/>
          <w:numId w:val="7"/>
        </w:numPr>
        <w:ind w:right="18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формирование культуры поведения в информационной среде.</w:t>
      </w:r>
    </w:p>
    <w:p w:rsidR="001A7D33" w:rsidRPr="005E7E8F" w:rsidRDefault="00947531" w:rsidP="007D653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2.2. Внеурочная деятельность организуется по направлениям развития личности обучающегося с учетом намеченных задач внеурочной деятельности, в том числе по направлениям: спортивно-оздоровительному, духовно-нравственному, социальному, </w:t>
      </w:r>
      <w:proofErr w:type="spellStart"/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обще</w:t>
      </w:r>
      <w:bookmarkStart w:id="0" w:name="_GoBack"/>
      <w:bookmarkEnd w:id="0"/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интеллектуальному</w:t>
      </w:r>
      <w:proofErr w:type="spellEnd"/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, общекультурному.</w:t>
      </w:r>
    </w:p>
    <w:p w:rsidR="001A7D33" w:rsidRPr="005E7E8F" w:rsidRDefault="00947531" w:rsidP="006F7B28">
      <w:pPr>
        <w:spacing w:after="0" w:afterAutospacing="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2.3. При выборе направлений и отборе содержания обучения школа учитывает:</w:t>
      </w:r>
    </w:p>
    <w:p w:rsidR="001A7D33" w:rsidRPr="005E7E8F" w:rsidRDefault="00947531" w:rsidP="006F7B28">
      <w:pPr>
        <w:numPr>
          <w:ilvl w:val="0"/>
          <w:numId w:val="8"/>
        </w:numPr>
        <w:ind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свои особенности – условия функционирования, тип, особенности контингента, кадровый состав;</w:t>
      </w:r>
    </w:p>
    <w:p w:rsidR="001A7D33" w:rsidRPr="005E7E8F" w:rsidRDefault="00947531" w:rsidP="006F7B28">
      <w:pPr>
        <w:numPr>
          <w:ilvl w:val="0"/>
          <w:numId w:val="8"/>
        </w:numPr>
        <w:ind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1A7D33" w:rsidRPr="005E7E8F" w:rsidRDefault="00947531" w:rsidP="006F7B28">
      <w:pPr>
        <w:numPr>
          <w:ilvl w:val="0"/>
          <w:numId w:val="8"/>
        </w:numPr>
        <w:ind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1A7D33" w:rsidRPr="005E7E8F" w:rsidRDefault="00947531" w:rsidP="006F7B28">
      <w:pPr>
        <w:numPr>
          <w:ilvl w:val="0"/>
          <w:numId w:val="8"/>
        </w:numPr>
        <w:ind w:right="18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особенности информационно-образовательной среды школы, национальные и культурные особенности региона, муниципалитета.</w:t>
      </w:r>
    </w:p>
    <w:p w:rsidR="001A7D33" w:rsidRPr="005E7E8F" w:rsidRDefault="00947531" w:rsidP="007D653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2.4. Внеурочная деятельность осуществляется в формах, отличных от урочных, определяемых школой самостоятельно. Формы внеурочной деятельности представляются в </w:t>
      </w:r>
      <w:proofErr w:type="spellStart"/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деятельностных</w:t>
      </w:r>
      <w:proofErr w:type="spellEnd"/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формулировках, что подчеркивает их практико-ориентированные характеристики.</w:t>
      </w:r>
    </w:p>
    <w:p w:rsidR="001A7D33" w:rsidRPr="005E7E8F" w:rsidRDefault="00947531" w:rsidP="007D653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2.5. Внеурочная деятельность реализуется школой как самостоятельно, так и посредством сетевой формы реализации образовательных программ, привлекая ресурсы организаций дополнительного образования, культуры и </w:t>
      </w:r>
      <w:proofErr w:type="gramStart"/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спорта</w:t>
      </w:r>
      <w:proofErr w:type="gramEnd"/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и других партнеров.</w:t>
      </w:r>
    </w:p>
    <w:p w:rsidR="001A7D33" w:rsidRPr="005E7E8F" w:rsidRDefault="00947531" w:rsidP="007D653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2.6. Для недопущения перегрузки обучающихся допускается перенос образовательной нагрузки, реализуемой через внеурочную деятельность, на периоды каникул на уровне основного общего и среднего общего образования. Внеурочная деятельность в каникулярное время может реализовываться в формах занятий в лагере с дневным пребыванием на базе школы, в туристических походах, экспедициях, поездках и других.</w:t>
      </w:r>
    </w:p>
    <w:p w:rsidR="001A7D33" w:rsidRPr="005E7E8F" w:rsidRDefault="00947531" w:rsidP="007D653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2.7. Для организации внеурочной деятельности в школе разрабатываются рабочие программы курсов внеурочной деятельности и планы внеурочной деятельности, которые утверждаются в составе основной образовательной программы соответствующего уровня образования (далее –</w:t>
      </w:r>
      <w:r w:rsidRPr="005E7E8F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ООП).</w:t>
      </w:r>
    </w:p>
    <w:p w:rsidR="001A7D33" w:rsidRPr="005E7E8F" w:rsidRDefault="00947531" w:rsidP="007D653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2.8. Рабочие программы курсов внеурочной деятельности разрабатываются в соответствии с правилами, установленными Положением о рабочей программе.</w:t>
      </w:r>
    </w:p>
    <w:p w:rsidR="001A7D33" w:rsidRPr="005E7E8F" w:rsidRDefault="00947531" w:rsidP="007D653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  <w:t>3. Правила разработки плана внеурочной деятельности</w:t>
      </w:r>
    </w:p>
    <w:p w:rsidR="001A7D33" w:rsidRPr="005E7E8F" w:rsidRDefault="00947531" w:rsidP="007D653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lastRenderedPageBreak/>
        <w:t>3.1. План внеурочной деятельности (далее – план) является основным организационным механизмом реализации ООП</w:t>
      </w:r>
      <w:r w:rsidRPr="005E7E8F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начального общего, основного общего и среднего общего образования.</w:t>
      </w:r>
    </w:p>
    <w:p w:rsidR="001A7D33" w:rsidRPr="005E7E8F" w:rsidRDefault="00947531" w:rsidP="007D653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3.2. План определяет формы организации и объем внеурочной деятельности. План, входящий в состав ООП, разработанных в соответствии с приказами </w:t>
      </w:r>
      <w:proofErr w:type="spellStart"/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Минобрнауки</w:t>
      </w:r>
      <w:proofErr w:type="spellEnd"/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России от 06.10.2009 № 373, от 17.12.2010 № 1897, от 17.05.2012 № 413, определяет состав и структуру направлений, формы организации, объем внеурочной деятельности.</w:t>
      </w:r>
    </w:p>
    <w:p w:rsidR="001A7D33" w:rsidRPr="005E7E8F" w:rsidRDefault="00947531" w:rsidP="007D653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3.2. Максимальный объем внеурочной деятельности, реализуемой за срок освоения ООП, устанавливается федеральными государственными образовательными стандартами общего образования.</w:t>
      </w:r>
    </w:p>
    <w:p w:rsidR="001A7D33" w:rsidRPr="005E7E8F" w:rsidRDefault="00947531" w:rsidP="007D653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3.3. Предельно допустимый объем недельной нагрузки в плане независимо от продолжительности учебной недели для нормально развивающихся обучающихся не превышает 10 часов.</w:t>
      </w:r>
    </w:p>
    <w:p w:rsidR="001A7D33" w:rsidRPr="005E7E8F" w:rsidRDefault="00947531" w:rsidP="007D653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3.4. Объем недельной нагрузки для обучающихся с ограниченными возможностями здоровья составляет суммарно 10 часов в неделю на обучающегося, из которых не менее 5 часов отводятся на обязательные занятия коррекционной направленности с учетом возрастных особенностей обучающихся и их физиологических потребностей.</w:t>
      </w:r>
    </w:p>
    <w:p w:rsidR="001A7D33" w:rsidRPr="005E7E8F" w:rsidRDefault="00947531" w:rsidP="007D653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3.5. План формируется на нормативный срок освоения ООП. Дополнительно педагогические работники вправе разрабатывать годовые и недельные планы внеурочной деятельности</w:t>
      </w:r>
    </w:p>
    <w:p w:rsidR="001A7D33" w:rsidRPr="005E7E8F" w:rsidRDefault="00947531" w:rsidP="00176EE3">
      <w:pPr>
        <w:spacing w:after="0" w:afterAutospacing="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3.6. При формировании плана обязательно учитываются:</w:t>
      </w:r>
    </w:p>
    <w:p w:rsidR="001A7D33" w:rsidRPr="005E7E8F" w:rsidRDefault="00947531" w:rsidP="00176EE3">
      <w:pPr>
        <w:numPr>
          <w:ilvl w:val="0"/>
          <w:numId w:val="9"/>
        </w:numPr>
        <w:ind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возможности школы и запланированные результаты ООП;</w:t>
      </w:r>
    </w:p>
    <w:p w:rsidR="001A7D33" w:rsidRPr="005E7E8F" w:rsidRDefault="00947531" w:rsidP="00176EE3">
      <w:pPr>
        <w:numPr>
          <w:ilvl w:val="0"/>
          <w:numId w:val="9"/>
        </w:numPr>
        <w:ind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индивидуальные особенности и интересы обучающихся, пожелания их родителей (законных представителей);</w:t>
      </w:r>
    </w:p>
    <w:p w:rsidR="001A7D33" w:rsidRPr="005E7E8F" w:rsidRDefault="00947531" w:rsidP="00176EE3">
      <w:pPr>
        <w:numPr>
          <w:ilvl w:val="0"/>
          <w:numId w:val="9"/>
        </w:numPr>
        <w:ind w:right="18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предложения педагогических работников и содержание рабочей программы воспитания школы, планов классных руководителей.</w:t>
      </w:r>
    </w:p>
    <w:p w:rsidR="001A7D33" w:rsidRPr="005E7E8F" w:rsidRDefault="00947531" w:rsidP="007D653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  <w:t xml:space="preserve">4. Порядок учета </w:t>
      </w:r>
      <w:proofErr w:type="gramStart"/>
      <w:r w:rsidRPr="005E7E8F"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  <w:t>индивидуальных потребностей</w:t>
      </w:r>
      <w:proofErr w:type="gramEnd"/>
      <w:r w:rsidRPr="005E7E8F"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  <w:t xml:space="preserve"> обучающихся при формировании внеурочной деятельности</w:t>
      </w:r>
    </w:p>
    <w:p w:rsidR="001A7D33" w:rsidRPr="005E7E8F" w:rsidRDefault="00947531" w:rsidP="007D653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4.1. Родители (законные представители) несовершеннолетних обучающихся и обучающие, освоившие ООП основного общего образования, вправе выбрать для освоения курсы внеурочной деятельности из перечня, предлагаемого школой.</w:t>
      </w:r>
    </w:p>
    <w:p w:rsidR="001A7D33" w:rsidRPr="005E7E8F" w:rsidRDefault="00947531" w:rsidP="007D653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4.2. Для формирования перечня курсов внеурочной деятельности проводится опрос и (или) анкетирование обучающихся и их родителей (законных представителей), после анализа результатов которого определяются наименование и содержание курсов внеурочной деятельности по каждому направлению внеурочной деятельности.</w:t>
      </w:r>
    </w:p>
    <w:p w:rsidR="001A7D33" w:rsidRPr="005E7E8F" w:rsidRDefault="00947531" w:rsidP="007D653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4.3. При формировании перечня курсов внеурочной деятельности также учитывается мнение педагогических работников и материально-техническое обеспечение школы.</w:t>
      </w:r>
    </w:p>
    <w:p w:rsidR="001A7D33" w:rsidRPr="005E7E8F" w:rsidRDefault="00947531" w:rsidP="007D653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  <w:t>5. Порядок участия обучающихся во внеурочной деятельности</w:t>
      </w:r>
    </w:p>
    <w:p w:rsidR="001A7D33" w:rsidRPr="005E7E8F" w:rsidRDefault="00947531" w:rsidP="007D653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5.1. Участие во внеурочной деятельности является обязательным для всех обучающихся начального общего, основного общего и среднего общего образования.</w:t>
      </w:r>
    </w:p>
    <w:p w:rsidR="001A7D33" w:rsidRPr="005E7E8F" w:rsidRDefault="00947531" w:rsidP="007D653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lastRenderedPageBreak/>
        <w:t>5.2. Для проведения мероприятий и занятий по курсам внеурочной деятельности допускается комплектование групп как из обучающихся одного класса, параллели классов, так и обучающихся разных возрастов, но в пределах одного уровня образования. Возможно деление одного класса на группы.</w:t>
      </w:r>
    </w:p>
    <w:p w:rsidR="001A7D33" w:rsidRPr="005E7E8F" w:rsidRDefault="00947531" w:rsidP="007D653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5.3. Наполняемость группы устанавливается содержанием рабочей программы курса внеурочной деятельности.</w:t>
      </w:r>
    </w:p>
    <w:p w:rsidR="001A7D33" w:rsidRPr="005E7E8F" w:rsidRDefault="00947531" w:rsidP="007D653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5.4. Комплектование </w:t>
      </w:r>
      <w:proofErr w:type="gramStart"/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групп</w:t>
      </w:r>
      <w:proofErr w:type="gramEnd"/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обучающихся по каждому курсу внеурочной деятельности осуществляется приказом директора школы ежегодно до начала учебного года.</w:t>
      </w:r>
    </w:p>
    <w:p w:rsidR="001A7D33" w:rsidRPr="005E7E8F" w:rsidRDefault="00947531" w:rsidP="007D653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5.5. Расписание занятий курсов внеурочной деятельности составляется в начале учебного года заместителем директора по </w:t>
      </w:r>
      <w:r w:rsidR="00624910"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учебно-</w:t>
      </w: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воспитательной работе по представлению педагогических работников с учетом установления наиболее благоприятного режима труда и отдыха обучающихся. Перенос занятий или изменение расписания производится только по согласованию с директором школы и оформляется документально.</w:t>
      </w:r>
    </w:p>
    <w:p w:rsidR="001A7D33" w:rsidRPr="005E7E8F" w:rsidRDefault="00947531" w:rsidP="007D653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5.6. Учет посещений и </w:t>
      </w:r>
      <w:proofErr w:type="gramStart"/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достижений</w:t>
      </w:r>
      <w:proofErr w:type="gramEnd"/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обучающихся в рамках внеурочной деятельности осуществляется педагогическими работниками в журнале успеваемости (электронном журнале).</w:t>
      </w:r>
    </w:p>
    <w:p w:rsidR="001A7D33" w:rsidRPr="005E7E8F" w:rsidRDefault="00947531" w:rsidP="007D653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  <w:t>6. Особенности реализации мероприятий внеурочной деятельности с применением электронного обучения и дистанционных образовательных технологий</w:t>
      </w:r>
    </w:p>
    <w:p w:rsidR="001A7D33" w:rsidRPr="005E7E8F" w:rsidRDefault="00947531" w:rsidP="007D653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6.1. При реализации курсов внеурочной деятельности либо их отдельных частей школа может организовывать деятельность обучающихся с использованием дистанционных образовательных технологий и электронного обучения.</w:t>
      </w:r>
    </w:p>
    <w:p w:rsidR="001A7D33" w:rsidRPr="005E7E8F" w:rsidRDefault="00947531" w:rsidP="00624910">
      <w:pPr>
        <w:spacing w:after="0" w:afterAutospacing="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6.2. В рамках курсов внеурочной деятельности школа вправе организовывать в дистанционном режиме:</w:t>
      </w:r>
    </w:p>
    <w:p w:rsidR="001A7D33" w:rsidRPr="005E7E8F" w:rsidRDefault="00947531" w:rsidP="00624910">
      <w:pPr>
        <w:numPr>
          <w:ilvl w:val="0"/>
          <w:numId w:val="10"/>
        </w:numPr>
        <w:ind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проектные и исследовательские работы обучающихся;</w:t>
      </w:r>
    </w:p>
    <w:p w:rsidR="001A7D33" w:rsidRPr="005E7E8F" w:rsidRDefault="00947531" w:rsidP="00624910">
      <w:pPr>
        <w:numPr>
          <w:ilvl w:val="0"/>
          <w:numId w:val="10"/>
        </w:numPr>
        <w:ind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proofErr w:type="spellStart"/>
      <w:r w:rsidRPr="005E7E8F">
        <w:rPr>
          <w:rFonts w:ascii="Liberation Serif" w:hAnsi="Liberation Serif" w:cs="Liberation Serif"/>
          <w:color w:val="000000"/>
          <w:sz w:val="24"/>
          <w:szCs w:val="24"/>
        </w:rPr>
        <w:t>деятельность</w:t>
      </w:r>
      <w:proofErr w:type="spellEnd"/>
      <w:r w:rsidRPr="005E7E8F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proofErr w:type="spellStart"/>
      <w:r w:rsidRPr="005E7E8F">
        <w:rPr>
          <w:rFonts w:ascii="Liberation Serif" w:hAnsi="Liberation Serif" w:cs="Liberation Serif"/>
          <w:color w:val="000000"/>
          <w:sz w:val="24"/>
          <w:szCs w:val="24"/>
        </w:rPr>
        <w:t>школьных</w:t>
      </w:r>
      <w:proofErr w:type="spellEnd"/>
      <w:r w:rsidRPr="005E7E8F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proofErr w:type="spellStart"/>
      <w:r w:rsidRPr="005E7E8F">
        <w:rPr>
          <w:rFonts w:ascii="Liberation Serif" w:hAnsi="Liberation Serif" w:cs="Liberation Serif"/>
          <w:color w:val="000000"/>
          <w:sz w:val="24"/>
          <w:szCs w:val="24"/>
        </w:rPr>
        <w:t>научных</w:t>
      </w:r>
      <w:proofErr w:type="spellEnd"/>
      <w:r w:rsidRPr="005E7E8F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proofErr w:type="spellStart"/>
      <w:r w:rsidRPr="005E7E8F">
        <w:rPr>
          <w:rFonts w:ascii="Liberation Serif" w:hAnsi="Liberation Serif" w:cs="Liberation Serif"/>
          <w:color w:val="000000"/>
          <w:sz w:val="24"/>
          <w:szCs w:val="24"/>
        </w:rPr>
        <w:t>обществ</w:t>
      </w:r>
      <w:proofErr w:type="spellEnd"/>
      <w:r w:rsidRPr="005E7E8F">
        <w:rPr>
          <w:rFonts w:ascii="Liberation Serif" w:hAnsi="Liberation Serif" w:cs="Liberation Serif"/>
          <w:color w:val="000000"/>
          <w:sz w:val="24"/>
          <w:szCs w:val="24"/>
        </w:rPr>
        <w:t>;</w:t>
      </w:r>
    </w:p>
    <w:p w:rsidR="001A7D33" w:rsidRPr="005E7E8F" w:rsidRDefault="00947531" w:rsidP="00624910">
      <w:pPr>
        <w:numPr>
          <w:ilvl w:val="0"/>
          <w:numId w:val="10"/>
        </w:numPr>
        <w:ind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просмотр с последующим обсуждением записей кинокартин, спектаклей, концертов;</w:t>
      </w:r>
    </w:p>
    <w:p w:rsidR="001A7D33" w:rsidRPr="005E7E8F" w:rsidRDefault="00947531" w:rsidP="00624910">
      <w:pPr>
        <w:numPr>
          <w:ilvl w:val="0"/>
          <w:numId w:val="10"/>
        </w:numPr>
        <w:ind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посещение виртуальных экспозиций музеев, выставок, мастер-классов;</w:t>
      </w:r>
    </w:p>
    <w:p w:rsidR="001A7D33" w:rsidRPr="005E7E8F" w:rsidRDefault="00947531" w:rsidP="00624910">
      <w:pPr>
        <w:numPr>
          <w:ilvl w:val="0"/>
          <w:numId w:val="10"/>
        </w:numPr>
        <w:ind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общение со специалистами в сфере профессионального самоопределения и карьерного консультирования, представителями работодателей, сотрудниками научных организаций;</w:t>
      </w:r>
    </w:p>
    <w:p w:rsidR="001A7D33" w:rsidRPr="005E7E8F" w:rsidRDefault="00947531" w:rsidP="00624910">
      <w:pPr>
        <w:numPr>
          <w:ilvl w:val="0"/>
          <w:numId w:val="10"/>
        </w:numPr>
        <w:ind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просмотр </w:t>
      </w:r>
      <w:proofErr w:type="spellStart"/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видеолекций</w:t>
      </w:r>
      <w:proofErr w:type="spellEnd"/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и образовательных сюжетов о современных достижениях науки и технологий;</w:t>
      </w:r>
    </w:p>
    <w:p w:rsidR="001A7D33" w:rsidRPr="005E7E8F" w:rsidRDefault="00947531" w:rsidP="00624910">
      <w:pPr>
        <w:numPr>
          <w:ilvl w:val="0"/>
          <w:numId w:val="10"/>
        </w:numPr>
        <w:ind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оздоровительные и спортивные мероприятия, в том числе физические разминки и гимнастику, занятия с тренерами и спортсменами;</w:t>
      </w:r>
    </w:p>
    <w:p w:rsidR="001A7D33" w:rsidRPr="005E7E8F" w:rsidRDefault="00947531" w:rsidP="00624910">
      <w:pPr>
        <w:numPr>
          <w:ilvl w:val="0"/>
          <w:numId w:val="10"/>
        </w:numPr>
        <w:ind w:right="18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мастер-классы, развивающие занятия, консультации, тренировки, тематические классные часы, конференции и другие активности, проводимые в режиме реального времени при помощи телекоммуникационных систем.</w:t>
      </w:r>
    </w:p>
    <w:p w:rsidR="001A7D33" w:rsidRPr="005E7E8F" w:rsidRDefault="00947531" w:rsidP="007D653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6.3. 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занятий, проводимых путем непосредственного взаимодействия педагогических работников с обучающимися, и занятий с применением дистанционных технологий.</w:t>
      </w:r>
    </w:p>
    <w:p w:rsidR="001A7D33" w:rsidRPr="005E7E8F" w:rsidRDefault="00947531" w:rsidP="00624910">
      <w:pPr>
        <w:spacing w:after="0" w:afterAutospacing="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lastRenderedPageBreak/>
        <w:t>6.4. Для реализации курсов внеурочной деятельности с применением дистанционных образовательных технологий школа:</w:t>
      </w:r>
    </w:p>
    <w:p w:rsidR="001A7D33" w:rsidRPr="005E7E8F" w:rsidRDefault="00947531" w:rsidP="00624910">
      <w:pPr>
        <w:numPr>
          <w:ilvl w:val="0"/>
          <w:numId w:val="11"/>
        </w:numPr>
        <w:ind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своевременно доводит до сведения обучающихся и родителей (законных представителей) обучающихся информацию о правилах участия во внеурочной деятельности;</w:t>
      </w:r>
    </w:p>
    <w:p w:rsidR="001A7D33" w:rsidRPr="005E7E8F" w:rsidRDefault="00947531" w:rsidP="00624910">
      <w:pPr>
        <w:numPr>
          <w:ilvl w:val="0"/>
          <w:numId w:val="11"/>
        </w:numPr>
        <w:ind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сообщает расписание запланированных дистанционных активностей обучающихся, наименования используемых технологических платформ и ресурсов, список рекомендованных сайтов и ресурсов;</w:t>
      </w:r>
    </w:p>
    <w:p w:rsidR="001A7D33" w:rsidRPr="005E7E8F" w:rsidRDefault="00947531" w:rsidP="00624910">
      <w:pPr>
        <w:numPr>
          <w:ilvl w:val="0"/>
          <w:numId w:val="11"/>
        </w:numPr>
        <w:ind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разъясняет формы представления результатов и достижений для учета;</w:t>
      </w:r>
    </w:p>
    <w:p w:rsidR="001A7D33" w:rsidRPr="005E7E8F" w:rsidRDefault="00947531" w:rsidP="00624910">
      <w:pPr>
        <w:numPr>
          <w:ilvl w:val="0"/>
          <w:numId w:val="11"/>
        </w:numPr>
        <w:ind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ведет учет участия обучающихся в активностях, проводимых по программам курсов внеурочной деятельности;</w:t>
      </w:r>
    </w:p>
    <w:p w:rsidR="001A7D33" w:rsidRPr="005E7E8F" w:rsidRDefault="00947531" w:rsidP="00624910">
      <w:pPr>
        <w:numPr>
          <w:ilvl w:val="0"/>
          <w:numId w:val="11"/>
        </w:numPr>
        <w:ind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обеспечивает возможность получения индивидуальных консультаций по запросам обучающихся и их родителей (законных представителей);</w:t>
      </w:r>
    </w:p>
    <w:p w:rsidR="001A7D33" w:rsidRPr="005E7E8F" w:rsidRDefault="00947531" w:rsidP="00624910">
      <w:pPr>
        <w:numPr>
          <w:ilvl w:val="0"/>
          <w:numId w:val="11"/>
        </w:numPr>
        <w:ind w:right="180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организует деятельность руководителей </w:t>
      </w:r>
      <w:proofErr w:type="gramStart"/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проектных и исследовательских работ</w:t>
      </w:r>
      <w:proofErr w:type="gramEnd"/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обучающихся;</w:t>
      </w:r>
    </w:p>
    <w:p w:rsidR="001A7D33" w:rsidRPr="005E7E8F" w:rsidRDefault="00947531" w:rsidP="00624910">
      <w:pPr>
        <w:numPr>
          <w:ilvl w:val="0"/>
          <w:numId w:val="11"/>
        </w:numPr>
        <w:ind w:right="18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оперативно информирует обучающихся и их родителей (законных представителей) об изменениях расписания или адресах подключения к мероприятиям, проводимым в режиме реального времени.</w:t>
      </w:r>
    </w:p>
    <w:p w:rsidR="001A7D33" w:rsidRPr="005E7E8F" w:rsidRDefault="00947531" w:rsidP="007D653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  <w:t>7. Учет достижений и промежуточная аттестация</w:t>
      </w:r>
    </w:p>
    <w:p w:rsidR="001A7D33" w:rsidRPr="005E7E8F" w:rsidRDefault="00947531" w:rsidP="007D653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7.1. Освоение программ курсов внеурочной деятельности на каждом уровне общего образования сопровождается учетом достижений и промежуточной аттестацией обучающихся</w:t>
      </w:r>
      <w:r w:rsidR="007D653F"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. </w:t>
      </w:r>
    </w:p>
    <w:p w:rsidR="001A7D33" w:rsidRPr="005E7E8F" w:rsidRDefault="00947531" w:rsidP="00624910">
      <w:pPr>
        <w:spacing w:after="0" w:afterAutospacing="0"/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7.2. </w:t>
      </w:r>
      <w:r w:rsidR="00624910"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Промежуточная аттестация по курсу внеурочной деятельности проводится в форме «зачета» с отметкой «зачтено».</w:t>
      </w:r>
    </w:p>
    <w:p w:rsidR="001A7D33" w:rsidRPr="005E7E8F" w:rsidRDefault="00947531" w:rsidP="007D653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7.3. Школа вправе засчитать результаты освоения обучающимся образовательных программ в иных образовательных организациях и организациях, осуществляющих образовательную деятельность в соответствии с приказом </w:t>
      </w:r>
      <w:proofErr w:type="spellStart"/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Минобрнауки</w:t>
      </w:r>
      <w:proofErr w:type="spellEnd"/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 России, Минпросвещения России от 30.07.2020 № 845/369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 и Положением о зачете результатов обучающихся.</w:t>
      </w:r>
    </w:p>
    <w:p w:rsidR="001A7D33" w:rsidRPr="005E7E8F" w:rsidRDefault="00947531" w:rsidP="007D653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b/>
          <w:bCs/>
          <w:color w:val="000000"/>
          <w:sz w:val="24"/>
          <w:szCs w:val="24"/>
          <w:lang w:val="ru-RU"/>
        </w:rPr>
        <w:t>8. Контроль реализации внеурочной деятельности</w:t>
      </w:r>
    </w:p>
    <w:p w:rsidR="001A7D33" w:rsidRPr="005E7E8F" w:rsidRDefault="00947531" w:rsidP="007D653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 xml:space="preserve">8.1. Контроль реализации внеурочной деятельности осуществляется в рамках внутреннего контроля качества образования на </w:t>
      </w:r>
      <w:proofErr w:type="gramStart"/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основании</w:t>
      </w:r>
      <w:r w:rsidRPr="005E7E8F">
        <w:rPr>
          <w:rFonts w:ascii="Liberation Serif" w:hAnsi="Liberation Serif" w:cs="Liberation Serif"/>
          <w:color w:val="000000"/>
          <w:sz w:val="24"/>
          <w:szCs w:val="24"/>
        </w:rPr>
        <w:t> </w:t>
      </w: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.</w:t>
      </w:r>
      <w:proofErr w:type="gramEnd"/>
    </w:p>
    <w:p w:rsidR="001A7D33" w:rsidRPr="005E7E8F" w:rsidRDefault="00947531" w:rsidP="007D653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color w:val="000000"/>
          <w:sz w:val="24"/>
          <w:szCs w:val="24"/>
          <w:lang w:val="ru-RU"/>
        </w:rPr>
        <w:t>8.2. За реализацию программы курса внеурочной деятельности в полном объеме отвечает педагогический работник, осуществляющий реализацию этой программы.</w:t>
      </w:r>
    </w:p>
    <w:p w:rsidR="00624910" w:rsidRPr="005E7E8F" w:rsidRDefault="00624910" w:rsidP="00624910">
      <w:pPr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b/>
          <w:sz w:val="24"/>
          <w:szCs w:val="24"/>
          <w:lang w:val="ru-RU"/>
        </w:rPr>
        <w:t>9. Заключительные положения</w:t>
      </w:r>
    </w:p>
    <w:p w:rsidR="00624910" w:rsidRPr="005E7E8F" w:rsidRDefault="00624910" w:rsidP="00624910">
      <w:pPr>
        <w:jc w:val="both"/>
        <w:rPr>
          <w:rFonts w:ascii="Liberation Serif" w:hAnsi="Liberation Serif" w:cs="Liberation Serif"/>
          <w:b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sz w:val="24"/>
          <w:szCs w:val="24"/>
          <w:lang w:val="ru-RU"/>
        </w:rPr>
        <w:t xml:space="preserve">9.1. Настоящее Положение является локальным нормативным актом, принимается педагогическим советом и утверждается приказом директора организации, осуществляющей образовательную деятельность. </w:t>
      </w:r>
    </w:p>
    <w:p w:rsidR="00624910" w:rsidRPr="005E7E8F" w:rsidRDefault="00624910" w:rsidP="00624910">
      <w:pPr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sz w:val="24"/>
          <w:szCs w:val="24"/>
          <w:lang w:val="ru-RU"/>
        </w:rPr>
        <w:lastRenderedPageBreak/>
        <w:t>9.2. Положение размещается на официальном сайте ОО в сети Интернет, на информационном стенде, а также доводится до сведения родителей (законных представителей) обучающихся.</w:t>
      </w:r>
    </w:p>
    <w:p w:rsidR="00624910" w:rsidRPr="005E7E8F" w:rsidRDefault="00624910" w:rsidP="00624910">
      <w:pPr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sz w:val="24"/>
          <w:szCs w:val="24"/>
          <w:lang w:val="ru-RU"/>
        </w:rPr>
        <w:t xml:space="preserve">9.3.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624910" w:rsidRPr="005E7E8F" w:rsidRDefault="00624910" w:rsidP="00624910">
      <w:pPr>
        <w:jc w:val="both"/>
        <w:rPr>
          <w:rFonts w:ascii="Liberation Serif" w:hAnsi="Liberation Serif" w:cs="Liberation Serif"/>
          <w:sz w:val="24"/>
          <w:szCs w:val="24"/>
          <w:lang w:val="ru-RU"/>
        </w:rPr>
      </w:pPr>
      <w:r w:rsidRPr="005E7E8F">
        <w:rPr>
          <w:rFonts w:ascii="Liberation Serif" w:hAnsi="Liberation Serif" w:cs="Liberation Serif"/>
          <w:sz w:val="24"/>
          <w:szCs w:val="24"/>
          <w:lang w:val="ru-RU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1A7D33" w:rsidRPr="005E7E8F" w:rsidRDefault="001A7D33" w:rsidP="007D653F">
      <w:pPr>
        <w:jc w:val="both"/>
        <w:rPr>
          <w:rFonts w:ascii="Liberation Serif" w:hAnsi="Liberation Serif" w:cs="Liberation Serif"/>
          <w:color w:val="000000"/>
          <w:sz w:val="24"/>
          <w:szCs w:val="24"/>
          <w:lang w:val="ru-RU"/>
        </w:rPr>
      </w:pPr>
    </w:p>
    <w:sectPr w:rsidR="001A7D33" w:rsidRPr="005E7E8F" w:rsidSect="007D653F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099F"/>
    <w:multiLevelType w:val="multilevel"/>
    <w:tmpl w:val="7472D9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E090A"/>
    <w:multiLevelType w:val="multilevel"/>
    <w:tmpl w:val="0AB052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900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F35E15"/>
    <w:multiLevelType w:val="multilevel"/>
    <w:tmpl w:val="4EA0AD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CC4A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3D5E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260D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2050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C549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164D12"/>
    <w:multiLevelType w:val="multilevel"/>
    <w:tmpl w:val="F1EA23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214DD0"/>
    <w:multiLevelType w:val="multilevel"/>
    <w:tmpl w:val="CB5E71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10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A0B66"/>
    <w:rsid w:val="00176EE3"/>
    <w:rsid w:val="001A7D33"/>
    <w:rsid w:val="00296F61"/>
    <w:rsid w:val="002D33B1"/>
    <w:rsid w:val="002D3591"/>
    <w:rsid w:val="003514A0"/>
    <w:rsid w:val="004F7E17"/>
    <w:rsid w:val="005A05CE"/>
    <w:rsid w:val="005E7E8F"/>
    <w:rsid w:val="00624910"/>
    <w:rsid w:val="00653AF6"/>
    <w:rsid w:val="006F7B28"/>
    <w:rsid w:val="007D653F"/>
    <w:rsid w:val="00947531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37C71"/>
  <w15:docId w15:val="{0072B485-4648-4F60-B490-01E6B652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4753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53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A0B6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5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dc:description>Подготовлено экспертами Актион-МЦФЭР</dc:description>
  <cp:lastModifiedBy>Директор</cp:lastModifiedBy>
  <cp:revision>3</cp:revision>
  <cp:lastPrinted>2023-10-05T07:13:00Z</cp:lastPrinted>
  <dcterms:created xsi:type="dcterms:W3CDTF">2024-03-20T06:08:00Z</dcterms:created>
  <dcterms:modified xsi:type="dcterms:W3CDTF">2024-03-26T09:03:00Z</dcterms:modified>
</cp:coreProperties>
</file>