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7C" w:rsidRPr="00B5407C" w:rsidRDefault="00B5407C" w:rsidP="00B5407C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54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</w:t>
      </w:r>
    </w:p>
    <w:p w:rsidR="00B5407C" w:rsidRPr="00B5407C" w:rsidRDefault="00B5407C" w:rsidP="00B5407C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54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</w:t>
      </w:r>
      <w:r w:rsidR="002874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ктор МБОУ ПГО «</w:t>
      </w:r>
      <w:proofErr w:type="spellStart"/>
      <w:r w:rsidR="002874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Печеркинская</w:t>
      </w:r>
      <w:proofErr w:type="spellEnd"/>
      <w:r w:rsidR="002874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</w:t>
      </w:r>
    </w:p>
    <w:p w:rsidR="00B5407C" w:rsidRPr="00B5407C" w:rsidRDefault="006B2203" w:rsidP="00B5407C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</w:t>
      </w:r>
      <w:r w:rsidR="00B5407C" w:rsidRPr="00B54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B5407C" w:rsidRPr="00B5407C" w:rsidRDefault="006B2203" w:rsidP="00B5407C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54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B5407C" w:rsidRPr="00B54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риказ</w:t>
      </w:r>
      <w:r w:rsidR="00D314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42 от 5.07.2021</w:t>
      </w:r>
      <w:r w:rsidR="00B5407C" w:rsidRPr="00B540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B5407C" w:rsidRPr="00B5407C" w:rsidRDefault="00B5407C" w:rsidP="00B5407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540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bookmarkStart w:id="0" w:name="_GoBack"/>
      <w:bookmarkEnd w:id="0"/>
    </w:p>
    <w:p w:rsidR="00B5407C" w:rsidRPr="00B5407C" w:rsidRDefault="00B5407C" w:rsidP="00B5407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540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5407C" w:rsidRPr="00B5407C" w:rsidRDefault="00B5407C" w:rsidP="00B5407C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5407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B5407C" w:rsidRPr="00BB031A" w:rsidRDefault="006B2203" w:rsidP="00B5407C">
      <w:pPr>
        <w:spacing w:after="0" w:line="240" w:lineRule="auto"/>
        <w:jc w:val="center"/>
        <w:rPr>
          <w:rFonts w:ascii="Helvetica" w:eastAsia="Times New Roman" w:hAnsi="Helvetica" w:cs="Helvetica"/>
          <w:b/>
          <w:sz w:val="36"/>
          <w:szCs w:val="36"/>
          <w:lang w:eastAsia="ru-RU"/>
        </w:rPr>
      </w:pPr>
      <w:proofErr w:type="gramStart"/>
      <w:r w:rsidRPr="00BB03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 мероприятий</w:t>
      </w:r>
      <w:proofErr w:type="gramEnd"/>
    </w:p>
    <w:p w:rsidR="00B5407C" w:rsidRPr="009A555B" w:rsidRDefault="00B5407C" w:rsidP="00B5407C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терроризму и экстремизму</w:t>
      </w:r>
      <w:r w:rsidR="00BB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                                                     МБОУ ПГО «</w:t>
      </w:r>
      <w:proofErr w:type="spellStart"/>
      <w:r w:rsidR="00BB0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Печеркинская</w:t>
      </w:r>
      <w:proofErr w:type="spellEnd"/>
      <w:r w:rsidR="00BB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5407C" w:rsidRPr="009A555B" w:rsidRDefault="00882E1D" w:rsidP="00B5407C">
      <w:pPr>
        <w:spacing w:after="0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2021-2022</w:t>
      </w:r>
      <w:r w:rsidR="00B5407C"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B5407C" w:rsidRPr="009A555B" w:rsidRDefault="00B5407C" w:rsidP="00B5407C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B5407C" w:rsidRPr="009A555B" w:rsidRDefault="00B5407C" w:rsidP="00B5407C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 </w:t>
      </w:r>
    </w:p>
    <w:p w:rsidR="00B5407C" w:rsidRPr="009A555B" w:rsidRDefault="00B5407C" w:rsidP="00B5407C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B5407C" w:rsidRPr="009A555B" w:rsidRDefault="00B5407C" w:rsidP="00B5407C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требований законодательных и иных нормативных актов в области обеспечения безопасности образовательных учреждений; </w:t>
      </w:r>
    </w:p>
    <w:p w:rsidR="00B5407C" w:rsidRPr="009A555B" w:rsidRDefault="00B5407C" w:rsidP="00B5407C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теоретических знаний учащихся, педагогов, работников школы, родителей по вопросу противодействия экстремизму и терроризму; </w:t>
      </w:r>
    </w:p>
    <w:p w:rsidR="00B5407C" w:rsidRPr="009A555B" w:rsidRDefault="00B5407C" w:rsidP="00B5407C">
      <w:pPr>
        <w:spacing w:after="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у учащихся уверенности в эффективности мероприятий по защите от чрезвычайных ситуаций; </w:t>
      </w:r>
    </w:p>
    <w:p w:rsidR="00E8703B" w:rsidRPr="009A555B" w:rsidRDefault="00B5407C" w:rsidP="00E8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проверка готовности учащихся действ</w:t>
      </w:r>
      <w:r w:rsidR="00882E1D"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 экстремальных ситуациях;</w:t>
      </w:r>
    </w:p>
    <w:p w:rsidR="00E8703B" w:rsidRPr="009A555B" w:rsidRDefault="00882E1D" w:rsidP="00E870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8703B" w:rsidRPr="009A555B">
        <w:rPr>
          <w:rFonts w:ascii="Times New Roman" w:hAnsi="Times New Roman"/>
          <w:sz w:val="28"/>
          <w:szCs w:val="28"/>
        </w:rPr>
        <w:t>проведение воспитательной, пропагандистской работы с учащимися</w:t>
      </w:r>
      <w:r w:rsidRPr="009A555B">
        <w:rPr>
          <w:rFonts w:ascii="Times New Roman" w:hAnsi="Times New Roman"/>
          <w:sz w:val="28"/>
          <w:szCs w:val="28"/>
        </w:rPr>
        <w:t xml:space="preserve"> и их родителями</w:t>
      </w:r>
      <w:r w:rsidR="00E8703B" w:rsidRPr="009A555B">
        <w:rPr>
          <w:rFonts w:ascii="Times New Roman" w:hAnsi="Times New Roman"/>
          <w:sz w:val="28"/>
          <w:szCs w:val="28"/>
        </w:rPr>
        <w:t>, направленной на предупреждение террористической и экстремистской деятельности.</w:t>
      </w:r>
    </w:p>
    <w:p w:rsidR="00B5407C" w:rsidRPr="009A555B" w:rsidRDefault="00B5407C" w:rsidP="00B5407C">
      <w:pPr>
        <w:spacing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34"/>
        <w:gridCol w:w="5169"/>
        <w:gridCol w:w="2236"/>
      </w:tblGrid>
      <w:tr w:rsidR="009A555B" w:rsidRPr="009A555B" w:rsidTr="001B0F59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A555B" w:rsidRPr="009A555B" w:rsidTr="001B0F59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каждым уроком, учебным и внеклассным мероприятием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6B220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B5407C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проводящий занятие, учебное или внеклассное мероприятие</w:t>
            </w:r>
          </w:p>
        </w:tc>
      </w:tr>
      <w:tr w:rsidR="009A555B" w:rsidRPr="009A555B" w:rsidTr="001B0F59">
        <w:tc>
          <w:tcPr>
            <w:tcW w:w="10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lastRenderedPageBreak/>
              <w:t> </w:t>
            </w:r>
          </w:p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Осмотр здания, территории, на предмет обнаружения подозрительных предметов.</w:t>
            </w:r>
          </w:p>
        </w:tc>
        <w:tc>
          <w:tcPr>
            <w:tcW w:w="11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6B220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хоз.части</w:t>
            </w:r>
            <w:proofErr w:type="spellEnd"/>
            <w:r w:rsidR="00B5407C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сторож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ограждений, ворот, запасных выходов, замков, запоров, решеток на предмет их целостности и исправности.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исправности работы системы оповещения, пожарной сигнализации и других инженерных систем жизнеобеспечения.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целостности и работоспособности систем водоснабжения, теплоснабжения, канализации.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r w:rsidR="00655D11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</w:t>
            </w:r>
            <w:proofErr w:type="spellStart"/>
            <w:r w:rsidR="00655D11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хоз.части</w:t>
            </w:r>
            <w:proofErr w:type="spellEnd"/>
          </w:p>
        </w:tc>
      </w:tr>
      <w:tr w:rsidR="009A555B" w:rsidRPr="009A555B" w:rsidTr="001B0F59">
        <w:tc>
          <w:tcPr>
            <w:tcW w:w="10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Ситуационно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настоящего плана.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6B220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Печеркина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1B0F59" w:rsidRDefault="006E0F48" w:rsidP="001B0F59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 xml:space="preserve">Учебно-тренировочные занятия с педагогическим составом и обучающимися школы </w:t>
            </w:r>
            <w:r w:rsidR="00CA0A33" w:rsidRPr="009A555B">
              <w:rPr>
                <w:rFonts w:ascii="Times New Roman" w:hAnsi="Times New Roman"/>
                <w:sz w:val="28"/>
                <w:szCs w:val="28"/>
              </w:rPr>
              <w:t xml:space="preserve">по эвакуации </w:t>
            </w:r>
            <w:r w:rsidRPr="009A555B">
              <w:rPr>
                <w:rFonts w:ascii="Times New Roman" w:hAnsi="Times New Roman"/>
                <w:sz w:val="28"/>
                <w:szCs w:val="28"/>
              </w:rPr>
              <w:t>из здания школы на случай возникновения ЧС</w:t>
            </w:r>
            <w:r w:rsidR="001B0F5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203" w:rsidRPr="009A555B" w:rsidRDefault="00B5407C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  <w:r w:rsidR="006B2203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203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Печеркина</w:t>
            </w:r>
            <w:proofErr w:type="spellEnd"/>
            <w:r w:rsidR="006B2203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  <w:r w:rsidR="006E0F48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ОБЖ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Положений, Инструкций, Памяток и другой документации по обеспечению безопасности в школе с вновь прибывшими работниками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6B220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Печеркина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вновь прибывших учащихся с памятками и инструкциями по обеспечению безопасности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родителей (законных представителей) учащихся с правилами посещения школы и иной 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документацией по обеспечению личной безопасности учащихся.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Классный руководитель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6B220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Печеркина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учащихся.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9A555B" w:rsidRPr="009A555B" w:rsidTr="001B0F59">
        <w:tc>
          <w:tcPr>
            <w:tcW w:w="10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вопросов, связанных с </w:t>
            </w:r>
            <w:r w:rsidR="001B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противодействием экстремизму и терроризму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производственных совещаниях, заседаниях методических объединений.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 руководители школьных методических объединений.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методического материала</w:t>
            </w:r>
            <w:r w:rsidR="001B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противодействию экстремизма и терроризма.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Ж.Д.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1B0F59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</w:t>
            </w: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Ж.Д.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пребыванием посторонних лиц на территории и в здании школы.</w:t>
            </w:r>
          </w:p>
          <w:p w:rsidR="006E0F48" w:rsidRPr="009A555B" w:rsidRDefault="006E0F48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48" w:rsidRPr="009A555B" w:rsidRDefault="00CA0A33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охранник</w:t>
            </w:r>
          </w:p>
        </w:tc>
      </w:tr>
      <w:tr w:rsidR="009A555B" w:rsidRPr="009A555B" w:rsidTr="001B0F59">
        <w:trPr>
          <w:trHeight w:val="20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Баранова Ж.Д.</w:t>
            </w: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169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6E0F48" w:rsidRPr="009A555B" w:rsidRDefault="006E0F48" w:rsidP="006E0F48">
            <w:pPr>
              <w:pStyle w:val="a3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 xml:space="preserve">Контроль контекстной фильтрации использования сети «Интернет», инструктажи по использованию школьной локальной сети «Интернет»,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73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6E0F48" w:rsidRPr="009A555B" w:rsidRDefault="006E0F48" w:rsidP="006E0F48">
            <w:pPr>
              <w:pStyle w:val="a3"/>
              <w:jc w:val="both"/>
              <w:rPr>
                <w:rStyle w:val="FontStyle12"/>
                <w:sz w:val="28"/>
                <w:szCs w:val="28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>Проверки фонда библиотеки на наличие экстремистской литературы.</w:t>
            </w:r>
            <w:r w:rsidRPr="009A555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E0F48" w:rsidRPr="009A555B" w:rsidRDefault="006E0F48" w:rsidP="00B5407C">
            <w:pPr>
              <w:spacing w:after="135" w:line="27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0F48" w:rsidRPr="009A555B" w:rsidRDefault="006E0F48" w:rsidP="00B540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2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0F48" w:rsidRPr="009A555B" w:rsidRDefault="006E0F48" w:rsidP="00B5407C">
            <w:pPr>
              <w:spacing w:after="135" w:line="27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E0F48" w:rsidRPr="009A555B" w:rsidRDefault="006E0F4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B5407C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с учащимися</w:t>
            </w:r>
          </w:p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</w:tc>
      </w:tr>
      <w:tr w:rsidR="009A555B" w:rsidRPr="009A555B" w:rsidTr="001B0F59">
        <w:trPr>
          <w:trHeight w:val="1276"/>
        </w:trPr>
        <w:tc>
          <w:tcPr>
            <w:tcW w:w="10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9768BB" w:rsidP="00B540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  <w:r w:rsidR="00B5407C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CA0A33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  <w:p w:rsidR="00B5407C" w:rsidRPr="009A555B" w:rsidRDefault="00B5407C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8A0418" w:rsidRPr="009A555B" w:rsidRDefault="008A0418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  <w:p w:rsidR="008A0418" w:rsidRPr="009A555B" w:rsidRDefault="008A0418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AB2" w:rsidRPr="009A555B" w:rsidRDefault="00B81AB2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AB2" w:rsidRPr="009A555B" w:rsidRDefault="00B81AB2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AB2" w:rsidRPr="009A555B" w:rsidRDefault="00B81AB2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два раза в месяц</w:t>
            </w: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82E1D" w:rsidRPr="001B0F59" w:rsidRDefault="00B5407C" w:rsidP="00655D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классных часов, профилактических бесед</w:t>
            </w:r>
            <w:r w:rsidR="00655D11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противодействию экстремизма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терроризма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655D11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Баранова Ж.Д.</w:t>
            </w:r>
          </w:p>
        </w:tc>
      </w:tr>
      <w:tr w:rsidR="009A555B" w:rsidRPr="009A555B" w:rsidTr="001B0F59">
        <w:trPr>
          <w:trHeight w:val="465"/>
        </w:trPr>
        <w:tc>
          <w:tcPr>
            <w:tcW w:w="10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E1D" w:rsidRPr="009A555B" w:rsidRDefault="00882E1D" w:rsidP="00B540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862CA" w:rsidRDefault="00D862CA" w:rsidP="00655D11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выявлению обучающихся «группы риска», неформальных объединений среди молодежи</w:t>
            </w:r>
            <w:r w:rsidRPr="009A55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2CA" w:rsidRDefault="00D862CA" w:rsidP="00655D11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82E1D" w:rsidRPr="009A555B" w:rsidRDefault="00882E1D" w:rsidP="00655D1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>Мониторинг учащихся «группы риска»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862CA" w:rsidRPr="009A555B" w:rsidRDefault="00882E1D" w:rsidP="00D862CA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D8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психолог, </w:t>
            </w:r>
            <w:r w:rsidR="00D862CA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882E1D" w:rsidRPr="009A555B" w:rsidRDefault="00D862CA" w:rsidP="00D862CA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555B" w:rsidRPr="009A555B" w:rsidTr="001B0F59">
        <w:trPr>
          <w:trHeight w:val="345"/>
        </w:trPr>
        <w:tc>
          <w:tcPr>
            <w:tcW w:w="10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E1D" w:rsidRPr="009A555B" w:rsidRDefault="00882E1D" w:rsidP="00B5407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E1D" w:rsidRPr="009A555B" w:rsidRDefault="00D862CA" w:rsidP="00882E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Совета профилактики</w:t>
            </w:r>
            <w:r w:rsidR="00882E1D" w:rsidRPr="009A555B">
              <w:rPr>
                <w:rFonts w:ascii="Times New Roman" w:hAnsi="Times New Roman"/>
                <w:sz w:val="28"/>
                <w:szCs w:val="28"/>
              </w:rPr>
              <w:t xml:space="preserve"> правонарушений среди учащихся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82E1D" w:rsidRPr="009A555B" w:rsidRDefault="00882E1D" w:rsidP="00882E1D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руководители,   </w:t>
            </w:r>
            <w:proofErr w:type="gram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зам. директора по ВР</w:t>
            </w:r>
          </w:p>
          <w:p w:rsidR="00882E1D" w:rsidRPr="009A555B" w:rsidRDefault="00882E1D" w:rsidP="00882E1D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 ОБЖ</w:t>
            </w:r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Штриплинг</w:t>
            </w:r>
            <w:proofErr w:type="spellEnd"/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О.Р.</w:t>
            </w:r>
          </w:p>
        </w:tc>
      </w:tr>
      <w:tr w:rsidR="009A555B" w:rsidRPr="009A555B" w:rsidTr="001B0F59">
        <w:trPr>
          <w:trHeight w:val="6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8A0418" w:rsidRPr="009A555B" w:rsidRDefault="00B5407C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D3C0B" w:rsidRPr="009A555B" w:rsidRDefault="00B5407C" w:rsidP="00DD3C0B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</w:t>
            </w:r>
            <w:proofErr w:type="gram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3D6078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D6078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ам. директора по ВР</w:t>
            </w:r>
          </w:p>
          <w:p w:rsidR="00DD3C0B" w:rsidRPr="009A555B" w:rsidRDefault="00DD3C0B" w:rsidP="00DD3C0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555B" w:rsidRPr="009A555B" w:rsidTr="001B0F59">
        <w:trPr>
          <w:trHeight w:val="9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A0418" w:rsidRPr="009A555B" w:rsidRDefault="008A0418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418" w:rsidRPr="009A555B" w:rsidRDefault="008A0418" w:rsidP="008A0418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социальных сетей обучающихся 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A0418" w:rsidRPr="009A555B" w:rsidRDefault="008A0418" w:rsidP="008A0418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зам. директора по ВР</w:t>
            </w:r>
          </w:p>
          <w:p w:rsidR="008A0418" w:rsidRPr="009A555B" w:rsidRDefault="008A0418" w:rsidP="008A0418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882E1D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CA0A33" w:rsidRPr="009A5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стречи обучающихся </w:t>
            </w:r>
            <w:r w:rsidRPr="009A555B">
              <w:rPr>
                <w:rFonts w:ascii="Times New Roman" w:hAnsi="Times New Roman"/>
                <w:sz w:val="28"/>
                <w:szCs w:val="28"/>
                <w:lang w:eastAsia="ru-RU"/>
              </w:rPr>
              <w:t>с представителями правоохранительных органов (инспектором ОПДН)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B5407C" w:rsidRPr="009A555B" w:rsidRDefault="00B5407C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  <w:proofErr w:type="spellStart"/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Ракульцева</w:t>
            </w:r>
            <w:proofErr w:type="spellEnd"/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на уроках обществознания нормативных документов по противодействию экстремизма, терроризма, </w:t>
            </w: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этносепаратизма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  <w:r w:rsidR="00DD3C0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Попова О.В.</w:t>
            </w:r>
            <w:r w:rsidR="00406B27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6B27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="00406B27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Уроки права </w:t>
            </w:r>
            <w:proofErr w:type="gram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Конституция</w:t>
            </w:r>
            <w:proofErr w:type="gram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РФ о межэтнических отношениях»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обществознания</w:t>
            </w:r>
            <w:r w:rsidR="00571412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Попова О.В.</w:t>
            </w:r>
            <w:r w:rsidR="00406B27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06B27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Дворникова</w:t>
            </w:r>
            <w:proofErr w:type="spellEnd"/>
            <w:r w:rsidR="00406B27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</w:t>
            </w:r>
          </w:p>
        </w:tc>
      </w:tr>
      <w:tr w:rsidR="009A555B" w:rsidRPr="009A555B" w:rsidTr="001B0F5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407C" w:rsidRPr="009A555B" w:rsidRDefault="00B5407C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1050"/>
        </w:trPr>
        <w:tc>
          <w:tcPr>
            <w:tcW w:w="1035" w:type="pct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B7B46" w:rsidRPr="009A555B" w:rsidRDefault="009B7B46" w:rsidP="00B8078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 июнь</w:t>
            </w:r>
          </w:p>
          <w:p w:rsidR="009B7B46" w:rsidRPr="009A555B" w:rsidRDefault="009B7B46" w:rsidP="00B8078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B46" w:rsidRPr="009A555B" w:rsidRDefault="009B7B46" w:rsidP="00B8078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B7B46" w:rsidRPr="009A555B" w:rsidRDefault="009B7B46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в рамках </w:t>
            </w:r>
          </w:p>
          <w:p w:rsidR="009B7B46" w:rsidRPr="009A555B" w:rsidRDefault="009B7B46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«Дня защиты детей»</w:t>
            </w:r>
            <w:r w:rsidR="009E6D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«Дня России», «Дня Победы».</w:t>
            </w:r>
          </w:p>
          <w:p w:rsidR="009B7B46" w:rsidRPr="009A555B" w:rsidRDefault="009B7B46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B7B46" w:rsidRPr="009A555B" w:rsidRDefault="009B7B46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 по ВР</w:t>
            </w:r>
            <w:r w:rsidR="00655D11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воспитатели в ЛОЛ.</w:t>
            </w:r>
          </w:p>
        </w:tc>
      </w:tr>
      <w:tr w:rsidR="009A555B" w:rsidRPr="009A555B" w:rsidTr="001B0F59">
        <w:trPr>
          <w:trHeight w:val="1725"/>
        </w:trPr>
        <w:tc>
          <w:tcPr>
            <w:tcW w:w="1035" w:type="pct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B46" w:rsidRPr="009A555B" w:rsidRDefault="009B7B46" w:rsidP="00B8078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B7B46" w:rsidRPr="009A555B" w:rsidRDefault="009B7B46" w:rsidP="009B7B46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детей и молодежи в </w:t>
            </w:r>
            <w:proofErr w:type="gram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пришкольном  лагере</w:t>
            </w:r>
            <w:proofErr w:type="gram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создания среды межэтнического взаимодействия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B7B46" w:rsidRPr="009A555B" w:rsidRDefault="009B7B46" w:rsidP="009B7B46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пришкольный лагерь с дневным пребыванием «Алые паруса»</w:t>
            </w:r>
          </w:p>
        </w:tc>
      </w:tr>
      <w:tr w:rsidR="001B0F59" w:rsidRPr="009A555B" w:rsidTr="001B0F59">
        <w:trPr>
          <w:trHeight w:val="900"/>
        </w:trPr>
        <w:tc>
          <w:tcPr>
            <w:tcW w:w="1035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1B0F59" w:rsidRPr="009A555B" w:rsidRDefault="001B0F59" w:rsidP="009768B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B0F59" w:rsidRPr="009A555B" w:rsidRDefault="001B0F59" w:rsidP="009768B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мероприятие, посвященное Дню солидарности в борьбе с терроризмом (тест, информационная беседа, минута молчания, спортивные соревнования, 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9A555B">
              <w:rPr>
                <w:rFonts w:ascii="Times New Roman" w:hAnsi="Times New Roman"/>
                <w:sz w:val="28"/>
                <w:szCs w:val="28"/>
              </w:rPr>
              <w:t xml:space="preserve">росмотр </w:t>
            </w:r>
            <w:proofErr w:type="spellStart"/>
            <w:r w:rsidRPr="009A555B">
              <w:rPr>
                <w:rFonts w:ascii="Times New Roman" w:hAnsi="Times New Roman"/>
                <w:sz w:val="28"/>
                <w:szCs w:val="28"/>
              </w:rPr>
              <w:t>видеоскрайбинга</w:t>
            </w:r>
            <w:proofErr w:type="spellEnd"/>
            <w:r w:rsidRPr="009A555B">
              <w:rPr>
                <w:rFonts w:ascii="Times New Roman" w:hAnsi="Times New Roman"/>
                <w:sz w:val="28"/>
                <w:szCs w:val="28"/>
              </w:rPr>
              <w:t xml:space="preserve"> «Терроризму нет!»)</w:t>
            </w:r>
            <w:r w:rsidR="00D8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B0F59" w:rsidRPr="009A555B" w:rsidRDefault="001B0F59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руководители, зам. директора по ВР</w:t>
            </w:r>
            <w:r w:rsidR="00D8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Баранова Ж.Д.                </w:t>
            </w:r>
          </w:p>
        </w:tc>
      </w:tr>
      <w:tr w:rsidR="001B0F59" w:rsidRPr="009A555B" w:rsidTr="00D862CA">
        <w:trPr>
          <w:trHeight w:val="2153"/>
        </w:trPr>
        <w:tc>
          <w:tcPr>
            <w:tcW w:w="1035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1B0F59" w:rsidRPr="009A555B" w:rsidRDefault="001B0F59" w:rsidP="009768B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59" w:rsidRPr="009A555B" w:rsidRDefault="001B0F59" w:rsidP="001B0F5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моб в «Международный День мира»</w:t>
            </w:r>
          </w:p>
          <w:p w:rsidR="001B0F59" w:rsidRPr="00D862CA" w:rsidRDefault="001B0F59" w:rsidP="00D862CA">
            <w:pPr>
              <w:spacing w:after="24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>Конкурсы рисунков и плакатов по данной тематике.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0F59" w:rsidRPr="009A555B" w:rsidRDefault="001B0F59" w:rsidP="001B0F5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ДК</w:t>
            </w:r>
          </w:p>
          <w:p w:rsidR="009E6D3B" w:rsidRDefault="009E6D3B" w:rsidP="001B0F5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0F59" w:rsidRPr="009A555B" w:rsidRDefault="001B0F59" w:rsidP="001B0F59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9A555B" w:rsidRPr="009A555B" w:rsidTr="001B0F59"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</w:t>
            </w:r>
            <w:r w:rsidR="00D8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ященные Дню народного единства (</w:t>
            </w:r>
            <w:proofErr w:type="spellStart"/>
            <w:r w:rsidR="00D8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D8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часы, просмотр презентаций, конкурс рисунков и др.)</w:t>
            </w: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 по ВР</w:t>
            </w:r>
          </w:p>
        </w:tc>
      </w:tr>
      <w:tr w:rsidR="009A555B" w:rsidRPr="009A555B" w:rsidTr="001B0F59">
        <w:trPr>
          <w:trHeight w:val="1290"/>
        </w:trPr>
        <w:tc>
          <w:tcPr>
            <w:tcW w:w="10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407C" w:rsidRPr="009A555B" w:rsidRDefault="00B5407C" w:rsidP="00B5407C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768BB" w:rsidRPr="009A555B" w:rsidRDefault="009768BB" w:rsidP="00B5407C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68BB" w:rsidRPr="009A555B" w:rsidRDefault="009768BB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9B7B46" w:rsidP="009B7B46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мероприятий, приуроченных к Международному дню толерантности </w:t>
            </w:r>
          </w:p>
          <w:p w:rsidR="00CA0A33" w:rsidRPr="009A555B" w:rsidRDefault="00CA0A3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F234C" w:rsidRPr="009A555B" w:rsidRDefault="00B5407C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зам. директора по ВР</w:t>
            </w:r>
            <w:r w:rsidR="00B80789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A555B" w:rsidRPr="009A555B" w:rsidTr="001B0F59">
        <w:trPr>
          <w:trHeight w:val="2428"/>
        </w:trPr>
        <w:tc>
          <w:tcPr>
            <w:tcW w:w="1035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CA0A33" w:rsidRPr="009A555B" w:rsidRDefault="00CA0A33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A33" w:rsidRPr="009A555B" w:rsidRDefault="00CA0A33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  <w:p w:rsidR="00CA0A33" w:rsidRPr="009A555B" w:rsidRDefault="00CA0A33" w:rsidP="00B5407C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CA0A33" w:rsidP="009A555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</w:t>
            </w:r>
            <w:r w:rsidR="009A555B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национальных культур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CA0A33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руководители.</w:t>
            </w:r>
          </w:p>
          <w:p w:rsidR="00CA0A33" w:rsidRPr="009A555B" w:rsidRDefault="00CA0A33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779"/>
        </w:trPr>
        <w:tc>
          <w:tcPr>
            <w:tcW w:w="1035" w:type="pct"/>
            <w:vMerge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CA0A33" w:rsidRPr="009A555B" w:rsidRDefault="00CA0A33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CA0A33" w:rsidP="009A555B">
            <w:pPr>
              <w:rPr>
                <w:rFonts w:ascii="Times New Roman" w:hAnsi="Times New Roman"/>
                <w:sz w:val="28"/>
                <w:szCs w:val="28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цикла выставок </w:t>
            </w:r>
            <w:r w:rsidRPr="009A555B">
              <w:rPr>
                <w:rFonts w:ascii="Times New Roman" w:hAnsi="Times New Roman"/>
                <w:sz w:val="28"/>
                <w:szCs w:val="28"/>
              </w:rPr>
              <w:t>«В терроризме будущего нет».</w:t>
            </w: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9A555B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A555B" w:rsidRPr="009A555B" w:rsidTr="001B0F59">
        <w:trPr>
          <w:trHeight w:val="1391"/>
        </w:trPr>
        <w:tc>
          <w:tcPr>
            <w:tcW w:w="1035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A0A33" w:rsidRPr="009A555B" w:rsidRDefault="00CA0A33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CA0A33" w:rsidP="009A555B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мероприятий, направленных на воспитание толерантности детской школьной организацией «ЛЭВИС»</w:t>
            </w:r>
          </w:p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9A555B" w:rsidP="00CA0A33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организатор </w:t>
            </w:r>
            <w:r w:rsidR="00CA0A33"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Н.А.</w:t>
            </w:r>
          </w:p>
        </w:tc>
      </w:tr>
      <w:tr w:rsidR="009A555B" w:rsidRPr="009A555B" w:rsidTr="00B5407C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407C" w:rsidRPr="009A555B" w:rsidRDefault="00B5407C" w:rsidP="00B80789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B5407C" w:rsidRPr="009A555B" w:rsidRDefault="00B5407C" w:rsidP="00B8078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с родителями</w:t>
            </w: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</w:tc>
      </w:tr>
      <w:tr w:rsidR="009A555B" w:rsidRPr="009A555B" w:rsidTr="001B0F59">
        <w:tc>
          <w:tcPr>
            <w:tcW w:w="10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A33" w:rsidRPr="009A555B" w:rsidRDefault="00CA0A33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CA0A33" w:rsidRPr="009A555B" w:rsidRDefault="00CA0A33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CA0A33" w:rsidRPr="009A555B" w:rsidRDefault="00CA0A33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t> </w:t>
            </w:r>
          </w:p>
          <w:p w:rsidR="00CA0A33" w:rsidRPr="009A555B" w:rsidRDefault="00CA0A33" w:rsidP="00B5407C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lastRenderedPageBreak/>
              <w:t> </w:t>
            </w:r>
          </w:p>
          <w:p w:rsidR="00CA0A33" w:rsidRPr="009A555B" w:rsidRDefault="00CA0A33" w:rsidP="00B5407C">
            <w:pPr>
              <w:spacing w:after="135" w:line="270" w:lineRule="atLeast"/>
              <w:jc w:val="center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A33" w:rsidRPr="009A555B" w:rsidRDefault="00CA0A33" w:rsidP="00B5407C">
            <w:pPr>
              <w:spacing w:after="135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Рассмотрение на классных и общешкольных родительских собраниях вопросов, связанных с 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противодействием экстремизму и терроризму.</w:t>
            </w:r>
          </w:p>
          <w:p w:rsidR="00CA0A33" w:rsidRPr="009A555B" w:rsidRDefault="00CA0A33" w:rsidP="009A5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>Родительское собрание на тему: "Формирование толерантного поведения в семье".</w:t>
            </w:r>
          </w:p>
        </w:tc>
        <w:tc>
          <w:tcPr>
            <w:tcW w:w="11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0A33" w:rsidRPr="009A555B" w:rsidRDefault="00CA0A33" w:rsidP="005D44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55B"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  <w:lastRenderedPageBreak/>
              <w:t> 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школы.</w:t>
            </w:r>
          </w:p>
          <w:p w:rsidR="009A555B" w:rsidRPr="009A555B" w:rsidRDefault="009A555B" w:rsidP="005D44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55B" w:rsidRPr="009A555B" w:rsidRDefault="009A555B" w:rsidP="005D4422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825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A0A33" w:rsidRPr="009A555B" w:rsidRDefault="00CA0A33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A0A33" w:rsidRPr="009A555B" w:rsidRDefault="00CA0A33" w:rsidP="00B5407C">
            <w:pPr>
              <w:spacing w:after="135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  <w:r w:rsidRPr="009A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памяток по обеспечению безопасности детей 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A33" w:rsidRPr="009A555B" w:rsidRDefault="00CA0A33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  <w:tr w:rsidR="009A555B" w:rsidRPr="009A555B" w:rsidTr="001B0F59">
        <w:trPr>
          <w:trHeight w:val="106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0A33" w:rsidRPr="009A555B" w:rsidRDefault="00CA0A33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76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0A33" w:rsidRPr="009A555B" w:rsidRDefault="00CA0A33" w:rsidP="009A5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555B">
              <w:rPr>
                <w:rFonts w:ascii="Times New Roman" w:hAnsi="Times New Roman"/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A33" w:rsidRPr="009A555B" w:rsidRDefault="00CA0A33" w:rsidP="00B5407C">
            <w:pPr>
              <w:spacing w:after="0" w:line="270" w:lineRule="atLeast"/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</w:tr>
    </w:tbl>
    <w:p w:rsidR="001B0F59" w:rsidRDefault="001B0F59" w:rsidP="009A555B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8703B" w:rsidRPr="009A555B" w:rsidRDefault="00E8703B" w:rsidP="009A555B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sectPr w:rsidR="00E8703B" w:rsidRPr="009A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5B"/>
    <w:rsid w:val="0018251D"/>
    <w:rsid w:val="001B0F59"/>
    <w:rsid w:val="002874A9"/>
    <w:rsid w:val="0030205B"/>
    <w:rsid w:val="003D6078"/>
    <w:rsid w:val="003F234C"/>
    <w:rsid w:val="00406B27"/>
    <w:rsid w:val="0049266B"/>
    <w:rsid w:val="00571412"/>
    <w:rsid w:val="005D4422"/>
    <w:rsid w:val="00655D11"/>
    <w:rsid w:val="006B2203"/>
    <w:rsid w:val="006E0F48"/>
    <w:rsid w:val="007954CD"/>
    <w:rsid w:val="00882E1D"/>
    <w:rsid w:val="008A0418"/>
    <w:rsid w:val="009768BB"/>
    <w:rsid w:val="009A555B"/>
    <w:rsid w:val="009B7B46"/>
    <w:rsid w:val="009E6D3B"/>
    <w:rsid w:val="00B5407C"/>
    <w:rsid w:val="00B80789"/>
    <w:rsid w:val="00B81AB2"/>
    <w:rsid w:val="00BB031A"/>
    <w:rsid w:val="00CA0A33"/>
    <w:rsid w:val="00D314CE"/>
    <w:rsid w:val="00D862CA"/>
    <w:rsid w:val="00DA116B"/>
    <w:rsid w:val="00DD3C0B"/>
    <w:rsid w:val="00E8703B"/>
    <w:rsid w:val="00EB71C8"/>
    <w:rsid w:val="00EE23FA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C1B69-E657-4745-A353-97432064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8703B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87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E870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5853">
                              <w:marLeft w:val="0"/>
                              <w:marRight w:val="0"/>
                              <w:marTop w:val="18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2018-09-12T07:21:00Z</dcterms:created>
  <dcterms:modified xsi:type="dcterms:W3CDTF">2021-07-05T06:08:00Z</dcterms:modified>
</cp:coreProperties>
</file>